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-302397</wp:posOffset>
            </wp:positionH>
            <wp:positionV relativeFrom="paragraph">
              <wp:posOffset>2952280</wp:posOffset>
            </wp:positionV>
            <wp:extent cx="6221288" cy="516210"/>
            <wp:effectExtent b="0" l="0" r="0" t="0"/>
            <wp:wrapNone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8206" l="1125" r="1045" t="52526"/>
                    <a:stretch>
                      <a:fillRect/>
                    </a:stretch>
                  </pic:blipFill>
                  <pic:spPr>
                    <a:xfrm>
                      <a:off x="0" y="0"/>
                      <a:ext cx="6221288" cy="5162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247733</wp:posOffset>
            </wp:positionH>
            <wp:positionV relativeFrom="paragraph">
              <wp:posOffset>3637445</wp:posOffset>
            </wp:positionV>
            <wp:extent cx="5459435" cy="954798"/>
            <wp:effectExtent b="0" l="0" r="0" t="0"/>
            <wp:wrapNone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5196" l="2981" r="2947" t="7520"/>
                    <a:stretch>
                      <a:fillRect/>
                    </a:stretch>
                  </pic:blipFill>
                  <pic:spPr>
                    <a:xfrm>
                      <a:off x="0" y="0"/>
                      <a:ext cx="5459435" cy="9547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-321337</wp:posOffset>
                </wp:positionH>
                <wp:positionV relativeFrom="paragraph">
                  <wp:posOffset>2611479</wp:posOffset>
                </wp:positionV>
                <wp:extent cx="2917742" cy="294199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742" cy="2941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18AA" w:rsidDel="00000000" w:rsidP="00000000" w:rsidRDefault="004E18AA" w:rsidRPr="004E18AA" w14:paraId="1D982090" w14:textId="4F6F0880">
                            <w:pPr>
                              <w:rPr>
                                <w:b w:val="1"/>
                                <w:bCs w:val="1"/>
                                <w:i w:val="1"/>
                                <w:iCs w:val="1"/>
                                <w:u w:val="single"/>
                              </w:rPr>
                            </w:pPr>
                            <w:r w:rsidDel="00000000" w:rsidR="00000000" w:rsidRPr="004E18AA">
                              <w:rPr>
                                <w:b w:val="1"/>
                                <w:bCs w:val="1"/>
                                <w:i w:val="1"/>
                                <w:iCs w:val="1"/>
                                <w:u w:val="single"/>
                              </w:rPr>
                              <w:t>AFILIACIÓN NACIONAL E INTERNACIONAL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-321337</wp:posOffset>
                </wp:positionH>
                <wp:positionV relativeFrom="paragraph">
                  <wp:posOffset>2611479</wp:posOffset>
                </wp:positionV>
                <wp:extent cx="2917742" cy="294199"/>
                <wp:effectExtent b="0" l="0" r="0" t="0"/>
                <wp:wrapNone/>
                <wp:docPr id="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7742" cy="29419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Redes Sociales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Facebook: Sindicato De Trabajadores Del Ministerio de Hacienda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Instagram: Sindicato De Trabajadores Del Ministerio de Hacienda</w:t>
      </w:r>
    </w:p>
    <w:p w:rsidR="00000000" w:rsidDel="00000000" w:rsidP="00000000" w:rsidRDefault="00000000" w:rsidRPr="00000000" w14:paraId="00000017">
      <w:pPr>
        <w:rPr/>
      </w:pPr>
      <w:bookmarkStart w:colFirst="0" w:colLast="0" w:name="_xn7j65v4t27f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Correo electrónico: sitramhacomunicaciones@mh.gob.sv</w:t>
      </w:r>
    </w:p>
    <w:sectPr>
      <w:headerReference r:id="rId9" w:type="default"/>
      <w:footerReference r:id="rId10" w:type="default"/>
      <w:pgSz w:h="15840" w:w="12240" w:orient="portrait"/>
      <w:pgMar w:bottom="1417" w:top="1417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Arial Black"/>
  <w:font w:name="Teko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Teko" w:cs="Teko" w:eastAsia="Teko" w:hAnsi="Teko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eko" w:cs="Teko" w:eastAsia="Teko" w:hAnsi="Teko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Condominio Tres Torres, Parqueo superior frente Torre 3, Local SITRAMHA,</w: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-580389</wp:posOffset>
              </wp:positionH>
              <wp:positionV relativeFrom="paragraph">
                <wp:posOffset>-3809</wp:posOffset>
              </wp:positionV>
              <wp:extent cx="6523990" cy="5080"/>
              <wp:effectExtent b="33020" l="0" r="29210" t="0"/>
              <wp:wrapNone/>
              <wp:docPr id="1" name=""/>
              <a:graphic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>
                      <a:xfrm>
                        <a:off x="0" y="0"/>
                        <a:ext cx="6523990" cy="5080"/>
                      </a:xfrm>
                      <a:prstGeom prst="line">
                        <a:avLst/>
                      </a:prstGeom>
                      <a:noFill/>
                      <a:ln cap="flat" cmpd="sng" w="12700" algn="ctr">
                        <a:solidFill>
                          <a:sysClr lastClr="000000" val="windowText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-580389</wp:posOffset>
              </wp:positionH>
              <wp:positionV relativeFrom="paragraph">
                <wp:posOffset>-3809</wp:posOffset>
              </wp:positionV>
              <wp:extent cx="6553200" cy="3810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5320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-350519</wp:posOffset>
              </wp:positionH>
              <wp:positionV relativeFrom="paragraph">
                <wp:posOffset>-518794</wp:posOffset>
              </wp:positionV>
              <wp:extent cx="27305" cy="1059815"/>
              <wp:effectExtent b="26035" l="0" r="29845" t="0"/>
              <wp:wrapNone/>
              <wp:docPr id="2" name=""/>
              <a:graphic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>
                      <a:xfrm flipH="1">
                        <a:off x="0" y="0"/>
                        <a:ext cx="27305" cy="1059815"/>
                      </a:xfrm>
                      <a:prstGeom prst="line">
                        <a:avLst/>
                      </a:prstGeom>
                      <a:noFill/>
                      <a:ln cap="flat" cmpd="sng" w="12700" algn="ctr">
                        <a:solidFill>
                          <a:sysClr lastClr="000000" val="windowText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-350519</wp:posOffset>
              </wp:positionH>
              <wp:positionV relativeFrom="paragraph">
                <wp:posOffset>-518794</wp:posOffset>
              </wp:positionV>
              <wp:extent cx="57150" cy="1085850"/>
              <wp:effectExtent b="0" l="0" r="0" t="0"/>
              <wp:wrapNone/>
              <wp:docPr id="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150" cy="1085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47752" distT="37084" distL="151384" distR="162052" hidden="0" layoutInCell="1" locked="0" relativeHeight="0" simplePos="0">
          <wp:simplePos x="0" y="0"/>
          <wp:positionH relativeFrom="column">
            <wp:posOffset>5287645</wp:posOffset>
          </wp:positionH>
          <wp:positionV relativeFrom="paragraph">
            <wp:posOffset>33656</wp:posOffset>
          </wp:positionV>
          <wp:extent cx="535940" cy="535940"/>
          <wp:effectExtent b="9525" l="9525" r="9525" t="9525"/>
          <wp:wrapNone/>
          <wp:docPr id="10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5940" cy="535940"/>
                  </a:xfrm>
                  <a:prstGeom prst="rect"/>
                  <a:ln w="9525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38608" distT="24892" distL="139192" distR="152908" hidden="0" layoutInCell="1" locked="0" relativeHeight="0" simplePos="0">
          <wp:simplePos x="0" y="0"/>
          <wp:positionH relativeFrom="column">
            <wp:posOffset>-138429</wp:posOffset>
          </wp:positionH>
          <wp:positionV relativeFrom="paragraph">
            <wp:posOffset>33655</wp:posOffset>
          </wp:positionV>
          <wp:extent cx="515620" cy="515620"/>
          <wp:effectExtent b="9525" l="9525" r="9525" t="9525"/>
          <wp:wrapNone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5620" cy="515620"/>
                  </a:xfrm>
                  <a:prstGeom prst="rect"/>
                  <a:ln w="9525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Teko" w:cs="Teko" w:eastAsia="Teko" w:hAnsi="Teko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eko" w:cs="Teko" w:eastAsia="Teko" w:hAnsi="Teko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Ministerio de Hacienda, San Salvador, El Salvador, C.A. Tel.: (503) 2244-3655.</w:t>
    </w:r>
  </w:p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Teko" w:cs="Teko" w:eastAsia="Teko" w:hAnsi="Teko"/>
        <w:b w:val="0"/>
        <w:bCs w:val="0"/>
        <w:i w:val="0"/>
        <w:iCs w:val="0"/>
        <w:smallCaps w:val="0"/>
        <w:strike w:val="0"/>
        <w:color w:val="ff0000"/>
        <w:sz w:val="19"/>
        <w:szCs w:val="19"/>
        <w:u w:val="none"/>
        <w:shd w:fill="auto" w:val="clear"/>
        <w:vertAlign w:val="baseline"/>
      </w:rPr>
    </w:pPr>
    <w:r w:rsidDel="00000000" w:rsidR="00000000" w:rsidRPr="00000000">
      <w:rPr>
        <w:rFonts w:ascii="Teko" w:cs="Teko" w:eastAsia="Teko" w:hAnsi="Teko"/>
        <w:b w:val="0"/>
        <w:bCs w:val="0"/>
        <w:i w:val="0"/>
        <w:iCs w:val="0"/>
        <w:smallCaps w:val="0"/>
        <w:strike w:val="0"/>
        <w:color w:val="ff0000"/>
        <w:sz w:val="19"/>
        <w:szCs w:val="19"/>
        <w:u w:val="none"/>
        <w:shd w:fill="auto" w:val="clear"/>
        <w:vertAlign w:val="baseline"/>
        <w:rtl w:val="0"/>
      </w:rPr>
      <w:t xml:space="preserve">Miembros de la Federación Nacional de Trabajadores Salvadoreños / Confederación Nacional de Trabajadores Salvadoreños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Sindicato de Trabajadores del Ministerio de Hacienda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-278129</wp:posOffset>
          </wp:positionH>
          <wp:positionV relativeFrom="paragraph">
            <wp:posOffset>-113029</wp:posOffset>
          </wp:positionV>
          <wp:extent cx="1040765" cy="674370"/>
          <wp:effectExtent b="0" l="0" r="0" t="0"/>
          <wp:wrapNone/>
          <wp:docPr id="9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40765" cy="67437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5165090</wp:posOffset>
          </wp:positionH>
          <wp:positionV relativeFrom="paragraph">
            <wp:posOffset>-199389</wp:posOffset>
          </wp:positionV>
          <wp:extent cx="1231900" cy="720725"/>
          <wp:effectExtent b="19050" l="19050" r="19050" t="19050"/>
          <wp:wrapNone/>
          <wp:docPr id="11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31900" cy="720725"/>
                  </a:xfrm>
                  <a:prstGeom prst="rect"/>
                  <a:ln w="19050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5984240</wp:posOffset>
              </wp:positionH>
              <wp:positionV relativeFrom="paragraph">
                <wp:posOffset>-34289</wp:posOffset>
              </wp:positionV>
              <wp:extent cx="11430" cy="1234440"/>
              <wp:effectExtent b="22860" l="0" r="26670" t="0"/>
              <wp:wrapNone/>
              <wp:docPr id="3" name=""/>
              <a:graphic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>
                      <a:xfrm flipH="1">
                        <a:off x="0" y="0"/>
                        <a:ext cx="11430" cy="1234440"/>
                      </a:xfrm>
                      <a:prstGeom prst="line">
                        <a:avLst/>
                      </a:prstGeom>
                      <a:noFill/>
                      <a:ln cap="flat" cmpd="sng" w="12700" algn="ctr">
                        <a:solidFill>
                          <a:sysClr lastClr="000000" val="windowText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5984240</wp:posOffset>
              </wp:positionH>
              <wp:positionV relativeFrom="paragraph">
                <wp:posOffset>-34289</wp:posOffset>
              </wp:positionV>
              <wp:extent cx="38100" cy="1257300"/>
              <wp:effectExtent b="0" l="0" r="0" t="0"/>
              <wp:wrapNone/>
              <wp:docPr id="3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00" cy="1257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 Black" w:cs="Arial Black" w:eastAsia="Arial Black" w:hAnsi="Arial Black"/>
        <w:b w:val="1"/>
        <w:bCs w:val="1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 Black" w:cs="Arial Black" w:eastAsia="Arial Black" w:hAnsi="Arial Black"/>
        <w:b w:val="1"/>
        <w:bCs w:val="1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SITRAMHA</w:t>
    </w:r>
  </w:p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Teko" w:cs="Teko" w:eastAsia="Teko" w:hAnsi="Teko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eko" w:cs="Teko" w:eastAsia="Teko" w:hAnsi="Teko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“Trabajo, Lucha y Superación Integral”</w: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-300354</wp:posOffset>
              </wp:positionH>
              <wp:positionV relativeFrom="paragraph">
                <wp:posOffset>161925</wp:posOffset>
              </wp:positionV>
              <wp:extent cx="6529705" cy="8890"/>
              <wp:effectExtent b="29210" l="0" r="23495" t="0"/>
              <wp:wrapNone/>
              <wp:docPr id="4" name=""/>
              <a:graphic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>
                      <a:xfrm flipV="1">
                        <a:off x="0" y="0"/>
                        <a:ext cx="6529705" cy="8890"/>
                      </a:xfrm>
                      <a:prstGeom prst="line">
                        <a:avLst/>
                      </a:prstGeom>
                      <a:noFill/>
                      <a:ln cap="flat" cmpd="sng" w="12700" algn="ctr">
                        <a:solidFill>
                          <a:sysClr lastClr="000000" val="windowText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-300354</wp:posOffset>
              </wp:positionH>
              <wp:positionV relativeFrom="paragraph">
                <wp:posOffset>161925</wp:posOffset>
              </wp:positionV>
              <wp:extent cx="6553200" cy="38100"/>
              <wp:effectExtent b="0" l="0" r="0" t="0"/>
              <wp:wrapNone/>
              <wp:docPr id="4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5320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SV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image" Target="media/image11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5.png"/><Relationship Id="rId3" Type="http://schemas.openxmlformats.org/officeDocument/2006/relationships/image" Target="media/image7.png"/><Relationship Id="rId4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10.png"/><Relationship Id="rId3" Type="http://schemas.openxmlformats.org/officeDocument/2006/relationships/image" Target="media/image8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