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5D172" w14:textId="4BB8EDF1" w:rsidR="005853DE" w:rsidRDefault="005853DE">
      <w:r>
        <w:rPr>
          <w:noProof/>
        </w:rPr>
        <w:drawing>
          <wp:anchor distT="0" distB="0" distL="114300" distR="114300" simplePos="0" relativeHeight="251658240" behindDoc="0" locked="0" layoutInCell="1" allowOverlap="1" wp14:anchorId="5ABE7FCF" wp14:editId="7FCF9145">
            <wp:simplePos x="0" y="0"/>
            <wp:positionH relativeFrom="column">
              <wp:posOffset>367665</wp:posOffset>
            </wp:positionH>
            <wp:positionV relativeFrom="paragraph">
              <wp:posOffset>0</wp:posOffset>
            </wp:positionV>
            <wp:extent cx="4391025" cy="2530544"/>
            <wp:effectExtent l="0" t="0" r="0" b="3175"/>
            <wp:wrapSquare wrapText="bothSides"/>
            <wp:docPr id="1178978112" name="Imagen 1" descr="UNIVERSIDAD PEDAGÓGICA LANZA NUEVA IMAGEN INSTITUCIONAL - Universid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DAD PEDAGÓGICA LANZA NUEVA IMAGEN INSTITUCIONAL - Universidad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91025" cy="2530544"/>
                    </a:xfrm>
                    <a:prstGeom prst="rect">
                      <a:avLst/>
                    </a:prstGeom>
                    <a:noFill/>
                    <a:ln>
                      <a:noFill/>
                    </a:ln>
                  </pic:spPr>
                </pic:pic>
              </a:graphicData>
            </a:graphic>
          </wp:anchor>
        </w:drawing>
      </w:r>
    </w:p>
    <w:p w14:paraId="7EF77AD3" w14:textId="77777777" w:rsidR="005853DE" w:rsidRPr="005853DE" w:rsidRDefault="005853DE" w:rsidP="005853DE"/>
    <w:p w14:paraId="0693A396" w14:textId="77777777" w:rsidR="005853DE" w:rsidRPr="005853DE" w:rsidRDefault="005853DE" w:rsidP="005853DE"/>
    <w:p w14:paraId="75DDD048" w14:textId="77777777" w:rsidR="005853DE" w:rsidRPr="005853DE" w:rsidRDefault="005853DE" w:rsidP="005853DE"/>
    <w:p w14:paraId="751AB3B4" w14:textId="77777777" w:rsidR="005853DE" w:rsidRPr="005853DE" w:rsidRDefault="005853DE" w:rsidP="005853DE"/>
    <w:p w14:paraId="1DC7ECDE" w14:textId="77777777" w:rsidR="005853DE" w:rsidRPr="005853DE" w:rsidRDefault="005853DE" w:rsidP="005853DE"/>
    <w:p w14:paraId="5CC6216D" w14:textId="77777777" w:rsidR="005853DE" w:rsidRPr="005853DE" w:rsidRDefault="005853DE" w:rsidP="005853DE"/>
    <w:p w14:paraId="072B7007" w14:textId="77777777" w:rsidR="005853DE" w:rsidRPr="005853DE" w:rsidRDefault="005853DE" w:rsidP="005853DE"/>
    <w:p w14:paraId="7D996084" w14:textId="77777777" w:rsidR="006E727F" w:rsidRPr="006E727F" w:rsidRDefault="006E727F" w:rsidP="006E727F">
      <w:pPr>
        <w:jc w:val="center"/>
        <w:rPr>
          <w:b/>
          <w:bCs/>
          <w:lang w:val="es-ES"/>
        </w:rPr>
      </w:pPr>
      <w:r w:rsidRPr="006E727F">
        <w:rPr>
          <w:b/>
          <w:bCs/>
          <w:lang w:val="es-ES"/>
        </w:rPr>
        <w:t>UNIVERSIDAD PEDAGOGICA DE EL SALVADOR</w:t>
      </w:r>
    </w:p>
    <w:p w14:paraId="0018AC21" w14:textId="37AE4CFF" w:rsidR="006E727F" w:rsidRPr="006E727F" w:rsidRDefault="006E727F" w:rsidP="006E727F">
      <w:pPr>
        <w:jc w:val="center"/>
        <w:rPr>
          <w:b/>
          <w:bCs/>
          <w:lang w:val="es-ES"/>
        </w:rPr>
      </w:pPr>
      <w:r w:rsidRPr="006E727F">
        <w:rPr>
          <w:b/>
          <w:bCs/>
          <w:lang w:val="es-ES"/>
        </w:rPr>
        <w:t>CATEDRATICO:</w:t>
      </w:r>
    </w:p>
    <w:p w14:paraId="4D903159" w14:textId="34CCA848" w:rsidR="006E727F" w:rsidRPr="006E727F" w:rsidRDefault="006E727F" w:rsidP="006E727F">
      <w:pPr>
        <w:jc w:val="center"/>
        <w:rPr>
          <w:b/>
          <w:bCs/>
          <w:lang w:val="es-ES"/>
        </w:rPr>
      </w:pPr>
      <w:r w:rsidRPr="006E727F">
        <w:rPr>
          <w:lang w:val="es-ES"/>
        </w:rPr>
        <w:t>LIC. GERARDO JESUS ALAS OSEGUEDA</w:t>
      </w:r>
    </w:p>
    <w:p w14:paraId="2FC2087D" w14:textId="77777777" w:rsidR="006E727F" w:rsidRPr="006E727F" w:rsidRDefault="006E727F" w:rsidP="006E727F">
      <w:pPr>
        <w:jc w:val="center"/>
        <w:rPr>
          <w:b/>
          <w:bCs/>
          <w:lang w:val="es-ES"/>
        </w:rPr>
      </w:pPr>
      <w:r w:rsidRPr="006E727F">
        <w:rPr>
          <w:b/>
          <w:bCs/>
          <w:lang w:val="es-ES"/>
        </w:rPr>
        <w:t>MATERIA:</w:t>
      </w:r>
    </w:p>
    <w:p w14:paraId="41CC6CC4" w14:textId="77777777" w:rsidR="006E727F" w:rsidRPr="006E727F" w:rsidRDefault="006E727F" w:rsidP="006E727F">
      <w:pPr>
        <w:jc w:val="center"/>
        <w:rPr>
          <w:lang w:val="es-ES"/>
        </w:rPr>
      </w:pPr>
      <w:r w:rsidRPr="006E727F">
        <w:rPr>
          <w:lang w:val="es-ES"/>
        </w:rPr>
        <w:t>PSICOTERAPIA DE LA NIÑEZ Y LA ADOLESCENCIA 01A</w:t>
      </w:r>
    </w:p>
    <w:p w14:paraId="5A756E5F" w14:textId="2A609D3C" w:rsidR="006E727F" w:rsidRPr="006E727F" w:rsidRDefault="006E727F" w:rsidP="006E727F">
      <w:pPr>
        <w:jc w:val="center"/>
        <w:rPr>
          <w:b/>
          <w:bCs/>
          <w:lang w:val="es-ES"/>
        </w:rPr>
      </w:pPr>
      <w:r w:rsidRPr="006E727F">
        <w:rPr>
          <w:b/>
          <w:bCs/>
          <w:lang w:val="es-ES"/>
        </w:rPr>
        <w:t>ESTUDIANTES:</w:t>
      </w:r>
    </w:p>
    <w:p w14:paraId="6618242D" w14:textId="77777777" w:rsidR="006E727F" w:rsidRPr="006E727F" w:rsidRDefault="006E727F" w:rsidP="006E727F">
      <w:pPr>
        <w:jc w:val="center"/>
        <w:rPr>
          <w:lang w:val="es-ES"/>
        </w:rPr>
      </w:pPr>
      <w:r w:rsidRPr="006E727F">
        <w:rPr>
          <w:lang w:val="es-ES"/>
        </w:rPr>
        <w:t>FABIOLA VALERIA BARRIOS PINTO</w:t>
      </w:r>
    </w:p>
    <w:p w14:paraId="4730C13E" w14:textId="77777777" w:rsidR="006E727F" w:rsidRPr="006E727F" w:rsidRDefault="006E727F" w:rsidP="006E727F">
      <w:pPr>
        <w:jc w:val="center"/>
        <w:rPr>
          <w:lang w:val="es-ES"/>
        </w:rPr>
      </w:pPr>
      <w:r w:rsidRPr="006E727F">
        <w:rPr>
          <w:lang w:val="es-ES"/>
        </w:rPr>
        <w:t>JENNIFER XIOMARA PALACIOS MOLINA</w:t>
      </w:r>
    </w:p>
    <w:p w14:paraId="34723AC5" w14:textId="77777777" w:rsidR="006E727F" w:rsidRPr="006E727F" w:rsidRDefault="006E727F" w:rsidP="006E727F">
      <w:pPr>
        <w:jc w:val="center"/>
        <w:rPr>
          <w:lang w:val="es-ES"/>
        </w:rPr>
      </w:pPr>
      <w:r w:rsidRPr="006E727F">
        <w:rPr>
          <w:lang w:val="es-ES"/>
        </w:rPr>
        <w:t>MARIA RENE TORRES QUINTANILLA</w:t>
      </w:r>
    </w:p>
    <w:p w14:paraId="1D4569D7" w14:textId="77777777" w:rsidR="006E727F" w:rsidRPr="006E727F" w:rsidRDefault="006E727F" w:rsidP="006E727F">
      <w:pPr>
        <w:jc w:val="center"/>
        <w:rPr>
          <w:lang w:val="es-ES"/>
        </w:rPr>
      </w:pPr>
      <w:r w:rsidRPr="006E727F">
        <w:rPr>
          <w:lang w:val="es-ES"/>
        </w:rPr>
        <w:t>WENDY YAMILETH VARELA PAYÉ</w:t>
      </w:r>
    </w:p>
    <w:p w14:paraId="3AC1F3B9" w14:textId="77777777" w:rsidR="005853DE" w:rsidRDefault="005853DE" w:rsidP="005853DE"/>
    <w:p w14:paraId="1F13271C" w14:textId="3CD026C1" w:rsidR="005853DE" w:rsidRDefault="005853DE" w:rsidP="005853DE">
      <w:pPr>
        <w:tabs>
          <w:tab w:val="left" w:pos="5040"/>
        </w:tabs>
      </w:pPr>
      <w:r>
        <w:tab/>
      </w:r>
    </w:p>
    <w:p w14:paraId="6E7A32F4" w14:textId="019AE1C3" w:rsidR="005853DE" w:rsidRDefault="005853DE" w:rsidP="005853DE">
      <w:pPr>
        <w:tabs>
          <w:tab w:val="left" w:pos="5040"/>
        </w:tabs>
      </w:pPr>
      <w:r>
        <w:t xml:space="preserve"> </w:t>
      </w:r>
    </w:p>
    <w:p w14:paraId="3DDC235C" w14:textId="54BD732F" w:rsidR="00D51614" w:rsidRDefault="00D51614" w:rsidP="00D51614"/>
    <w:p w14:paraId="1A15D41A" w14:textId="77777777" w:rsidR="00D51614" w:rsidRDefault="00D51614" w:rsidP="00D51614"/>
    <w:p w14:paraId="00B3B0E3" w14:textId="77777777" w:rsidR="00D51614" w:rsidRDefault="00D51614" w:rsidP="00D51614"/>
    <w:p w14:paraId="717AED29" w14:textId="77777777" w:rsidR="00D51614" w:rsidRPr="00D51614" w:rsidRDefault="00D51614" w:rsidP="00D51614"/>
    <w:p w14:paraId="1ADE6273" w14:textId="77777777" w:rsidR="00D51614" w:rsidRPr="00D51614" w:rsidRDefault="00D51614" w:rsidP="00D51614">
      <w:pPr>
        <w:tabs>
          <w:tab w:val="left" w:pos="5040"/>
        </w:tabs>
      </w:pPr>
      <w:r w:rsidRPr="00D51614">
        <w:rPr>
          <w:b/>
          <w:bCs/>
        </w:rPr>
        <w:lastRenderedPageBreak/>
        <w:t>Nombre del menor:</w:t>
      </w:r>
      <w:r w:rsidRPr="00D51614">
        <w:t xml:space="preserve"> Emerson Mateo</w:t>
      </w:r>
      <w:r w:rsidRPr="00D51614">
        <w:br/>
      </w:r>
      <w:r w:rsidRPr="00D51614">
        <w:rPr>
          <w:b/>
          <w:bCs/>
        </w:rPr>
        <w:t>Edad:</w:t>
      </w:r>
      <w:r w:rsidRPr="00D51614">
        <w:t xml:space="preserve"> 5 años y 11 meses</w:t>
      </w:r>
      <w:r w:rsidRPr="00D51614">
        <w:br/>
      </w:r>
      <w:r w:rsidRPr="00D51614">
        <w:rPr>
          <w:b/>
          <w:bCs/>
        </w:rPr>
        <w:t>Escolaridad:</w:t>
      </w:r>
      <w:r w:rsidRPr="00D51614">
        <w:t xml:space="preserve"> Preparatoria</w:t>
      </w:r>
      <w:r w:rsidRPr="00D51614">
        <w:br/>
      </w:r>
      <w:r w:rsidRPr="00D51614">
        <w:rPr>
          <w:b/>
          <w:bCs/>
        </w:rPr>
        <w:t>Fecha de evaluación:</w:t>
      </w:r>
      <w:r w:rsidRPr="00D51614">
        <w:t xml:space="preserve"> [Colocar fecha]</w:t>
      </w:r>
      <w:r w:rsidRPr="00D51614">
        <w:br/>
      </w:r>
      <w:r w:rsidRPr="00D51614">
        <w:rPr>
          <w:b/>
          <w:bCs/>
        </w:rPr>
        <w:t>Evaluador(a):</w:t>
      </w:r>
      <w:r w:rsidRPr="00D51614">
        <w:t xml:space="preserve"> [Nombre del profesional]</w:t>
      </w:r>
      <w:r w:rsidRPr="00D51614">
        <w:br/>
      </w:r>
      <w:r w:rsidRPr="00D51614">
        <w:rPr>
          <w:b/>
          <w:bCs/>
        </w:rPr>
        <w:t>Fuente de información:</w:t>
      </w:r>
      <w:r w:rsidRPr="00D51614">
        <w:t xml:space="preserve"> Madre del menor</w:t>
      </w:r>
    </w:p>
    <w:p w14:paraId="607387C1" w14:textId="0E6B3971" w:rsidR="00D51614" w:rsidRPr="00D51614" w:rsidRDefault="00D51614" w:rsidP="00D51614">
      <w:pPr>
        <w:tabs>
          <w:tab w:val="left" w:pos="5040"/>
        </w:tabs>
      </w:pPr>
    </w:p>
    <w:p w14:paraId="4B2BD6DF" w14:textId="5E7EDDF3" w:rsidR="00D51614" w:rsidRPr="00D51614" w:rsidRDefault="00D51614" w:rsidP="00D51614">
      <w:pPr>
        <w:tabs>
          <w:tab w:val="left" w:pos="5040"/>
        </w:tabs>
        <w:rPr>
          <w:b/>
          <w:bCs/>
        </w:rPr>
      </w:pPr>
      <w:r w:rsidRPr="00D51614">
        <w:rPr>
          <w:b/>
          <w:bCs/>
        </w:rPr>
        <w:t>MOTIVO DE CONSULTA</w:t>
      </w:r>
    </w:p>
    <w:p w14:paraId="66466DD0" w14:textId="23D7DF04" w:rsidR="00D51614" w:rsidRDefault="00D51614" w:rsidP="00D51614">
      <w:pPr>
        <w:tabs>
          <w:tab w:val="left" w:pos="5040"/>
        </w:tabs>
      </w:pPr>
      <w:r w:rsidRPr="00D51614">
        <w:t xml:space="preserve">La madre de Emerson acude a consulta psicológica preocupada por el comportamiento de su hijo, quien presenta </w:t>
      </w:r>
      <w:r w:rsidRPr="00D51614">
        <w:rPr>
          <w:b/>
          <w:bCs/>
        </w:rPr>
        <w:t>berrinches frecuentes, reacciones agresivas, enuresis nocturna intermitente compartida con su hermano mayor</w:t>
      </w:r>
      <w:r w:rsidRPr="00D51614">
        <w:t xml:space="preserve">, y una </w:t>
      </w:r>
      <w:r w:rsidRPr="00D51614">
        <w:rPr>
          <w:b/>
          <w:bCs/>
        </w:rPr>
        <w:t>actitud desafiante</w:t>
      </w:r>
      <w:r w:rsidRPr="00D51614">
        <w:t xml:space="preserve"> en espacios públicos. Refiere también que el niño cambia su conducta dependiendo del adulto que lo supervise. Aunque en el ámbito académico no presenta dificultades, </w:t>
      </w:r>
      <w:r w:rsidRPr="00D51614">
        <w:rPr>
          <w:b/>
          <w:bCs/>
        </w:rPr>
        <w:t>las alteraciones en su conducta y reacciones emocionales la llevan a buscar comprensión y herramientas para ayudar al menor</w:t>
      </w:r>
      <w:r w:rsidRPr="00D51614">
        <w:t>.</w:t>
      </w:r>
    </w:p>
    <w:p w14:paraId="4ECCDF5B" w14:textId="77777777" w:rsidR="00D01D8B" w:rsidRPr="00D51614" w:rsidRDefault="00D01D8B" w:rsidP="00D51614">
      <w:pPr>
        <w:tabs>
          <w:tab w:val="left" w:pos="5040"/>
        </w:tabs>
      </w:pPr>
    </w:p>
    <w:p w14:paraId="36EFB063" w14:textId="556BB2AA" w:rsidR="00D51614" w:rsidRPr="00D51614" w:rsidRDefault="00D51614" w:rsidP="00D51614">
      <w:pPr>
        <w:tabs>
          <w:tab w:val="left" w:pos="5040"/>
        </w:tabs>
        <w:rPr>
          <w:b/>
          <w:bCs/>
        </w:rPr>
      </w:pPr>
      <w:r w:rsidRPr="00D51614">
        <w:rPr>
          <w:b/>
          <w:bCs/>
        </w:rPr>
        <w:t>ANTECEDENTES PERSONALES</w:t>
      </w:r>
    </w:p>
    <w:p w14:paraId="244E880E" w14:textId="77777777" w:rsidR="00D51614" w:rsidRPr="00D51614" w:rsidRDefault="00D51614" w:rsidP="00D51614">
      <w:pPr>
        <w:tabs>
          <w:tab w:val="left" w:pos="5040"/>
        </w:tabs>
        <w:rPr>
          <w:b/>
          <w:bCs/>
        </w:rPr>
      </w:pPr>
      <w:r w:rsidRPr="00D51614">
        <w:rPr>
          <w:b/>
          <w:bCs/>
        </w:rPr>
        <w:t>a) Prenatales y perinatales</w:t>
      </w:r>
    </w:p>
    <w:p w14:paraId="73C63C80" w14:textId="77777777" w:rsidR="00D51614" w:rsidRPr="00D51614" w:rsidRDefault="00D51614" w:rsidP="00B84A5F">
      <w:pPr>
        <w:numPr>
          <w:ilvl w:val="0"/>
          <w:numId w:val="1"/>
        </w:numPr>
        <w:tabs>
          <w:tab w:val="left" w:pos="5040"/>
        </w:tabs>
      </w:pPr>
      <w:r w:rsidRPr="00D51614">
        <w:t xml:space="preserve">Embarazo con </w:t>
      </w:r>
      <w:r w:rsidRPr="00D51614">
        <w:rPr>
          <w:b/>
          <w:bCs/>
        </w:rPr>
        <w:t>antecedentes maternos de depresión</w:t>
      </w:r>
      <w:r w:rsidRPr="00D51614">
        <w:t xml:space="preserve"> (la madre suspendió medicación antidepresiva al saber del embarazo).</w:t>
      </w:r>
    </w:p>
    <w:p w14:paraId="170BFC47" w14:textId="77777777" w:rsidR="00D51614" w:rsidRPr="00D51614" w:rsidRDefault="00D51614" w:rsidP="00B84A5F">
      <w:pPr>
        <w:numPr>
          <w:ilvl w:val="0"/>
          <w:numId w:val="1"/>
        </w:numPr>
        <w:tabs>
          <w:tab w:val="left" w:pos="5040"/>
        </w:tabs>
      </w:pPr>
      <w:r w:rsidRPr="00D51614">
        <w:rPr>
          <w:b/>
          <w:bCs/>
        </w:rPr>
        <w:t>Placenta baja</w:t>
      </w:r>
      <w:r w:rsidRPr="00D51614">
        <w:t xml:space="preserve"> durante la gestación.</w:t>
      </w:r>
    </w:p>
    <w:p w14:paraId="41D9FA59" w14:textId="77777777" w:rsidR="00D51614" w:rsidRPr="00D51614" w:rsidRDefault="00D51614" w:rsidP="00B84A5F">
      <w:pPr>
        <w:numPr>
          <w:ilvl w:val="0"/>
          <w:numId w:val="1"/>
        </w:numPr>
        <w:tabs>
          <w:tab w:val="left" w:pos="5040"/>
        </w:tabs>
      </w:pPr>
      <w:r w:rsidRPr="00D51614">
        <w:t>Nacimiento a término (39 semanas), sin complicaciones neonatales reportadas.</w:t>
      </w:r>
    </w:p>
    <w:p w14:paraId="6265F7E7" w14:textId="77777777" w:rsidR="00D51614" w:rsidRPr="00D51614" w:rsidRDefault="00D51614" w:rsidP="00D51614">
      <w:pPr>
        <w:tabs>
          <w:tab w:val="left" w:pos="5040"/>
        </w:tabs>
        <w:rPr>
          <w:b/>
          <w:bCs/>
        </w:rPr>
      </w:pPr>
      <w:r w:rsidRPr="00D51614">
        <w:rPr>
          <w:b/>
          <w:bCs/>
        </w:rPr>
        <w:t>b) Desarrollo psicomotor y del lenguaje</w:t>
      </w:r>
    </w:p>
    <w:p w14:paraId="7CE4555F" w14:textId="77777777" w:rsidR="00D51614" w:rsidRPr="00D51614" w:rsidRDefault="00D51614" w:rsidP="00B84A5F">
      <w:pPr>
        <w:numPr>
          <w:ilvl w:val="0"/>
          <w:numId w:val="2"/>
        </w:numPr>
        <w:tabs>
          <w:tab w:val="left" w:pos="5040"/>
        </w:tabs>
      </w:pPr>
      <w:r w:rsidRPr="00D51614">
        <w:t>Balbuceo (“papapa”) a los 5 meses.</w:t>
      </w:r>
    </w:p>
    <w:p w14:paraId="5EAC1266" w14:textId="77777777" w:rsidR="00D51614" w:rsidRPr="00D51614" w:rsidRDefault="00D51614" w:rsidP="00B84A5F">
      <w:pPr>
        <w:numPr>
          <w:ilvl w:val="0"/>
          <w:numId w:val="2"/>
        </w:numPr>
        <w:tabs>
          <w:tab w:val="left" w:pos="5040"/>
        </w:tabs>
      </w:pPr>
      <w:r w:rsidRPr="00D51614">
        <w:t>Marcha autónoma y recurrente desde los 9 meses.</w:t>
      </w:r>
    </w:p>
    <w:p w14:paraId="0A4ABAAF" w14:textId="77777777" w:rsidR="00D51614" w:rsidRPr="00D51614" w:rsidRDefault="00D51614" w:rsidP="00B84A5F">
      <w:pPr>
        <w:numPr>
          <w:ilvl w:val="0"/>
          <w:numId w:val="2"/>
        </w:numPr>
        <w:tabs>
          <w:tab w:val="left" w:pos="5040"/>
        </w:tabs>
      </w:pPr>
      <w:r w:rsidRPr="00D51614">
        <w:t>Inicio de lenguaje verbal (palabras sueltas) a los 2 años.</w:t>
      </w:r>
    </w:p>
    <w:p w14:paraId="6FE88711" w14:textId="77777777" w:rsidR="00D51614" w:rsidRPr="00D51614" w:rsidRDefault="00D51614" w:rsidP="00B84A5F">
      <w:pPr>
        <w:numPr>
          <w:ilvl w:val="0"/>
          <w:numId w:val="2"/>
        </w:numPr>
        <w:tabs>
          <w:tab w:val="left" w:pos="5040"/>
        </w:tabs>
      </w:pPr>
      <w:r w:rsidRPr="00D51614">
        <w:t>Desarrollo psicomotor dentro de parámetros normativos.</w:t>
      </w:r>
    </w:p>
    <w:p w14:paraId="6207F3FC" w14:textId="77777777" w:rsidR="00D01D8B" w:rsidRDefault="00D01D8B" w:rsidP="00D51614">
      <w:pPr>
        <w:tabs>
          <w:tab w:val="left" w:pos="5040"/>
        </w:tabs>
        <w:rPr>
          <w:b/>
          <w:bCs/>
        </w:rPr>
      </w:pPr>
    </w:p>
    <w:p w14:paraId="4692798E" w14:textId="24A17B67" w:rsidR="00D51614" w:rsidRPr="00D51614" w:rsidRDefault="00D51614" w:rsidP="00D51614">
      <w:pPr>
        <w:tabs>
          <w:tab w:val="left" w:pos="5040"/>
        </w:tabs>
        <w:rPr>
          <w:b/>
          <w:bCs/>
        </w:rPr>
      </w:pPr>
      <w:r w:rsidRPr="00D51614">
        <w:rPr>
          <w:b/>
          <w:bCs/>
        </w:rPr>
        <w:lastRenderedPageBreak/>
        <w:t>c) Entorno familiar</w:t>
      </w:r>
    </w:p>
    <w:p w14:paraId="7C4E2974" w14:textId="77777777" w:rsidR="00D51614" w:rsidRPr="00D51614" w:rsidRDefault="00D51614" w:rsidP="00B84A5F">
      <w:pPr>
        <w:numPr>
          <w:ilvl w:val="0"/>
          <w:numId w:val="3"/>
        </w:numPr>
        <w:tabs>
          <w:tab w:val="left" w:pos="5040"/>
        </w:tabs>
      </w:pPr>
      <w:r w:rsidRPr="00D51614">
        <w:t>Vive con su madre (35 años), padre (37 años) y hermano mayor (9 años).</w:t>
      </w:r>
    </w:p>
    <w:p w14:paraId="5D99446B" w14:textId="77777777" w:rsidR="00D51614" w:rsidRPr="00D51614" w:rsidRDefault="00D51614" w:rsidP="00B84A5F">
      <w:pPr>
        <w:numPr>
          <w:ilvl w:val="0"/>
          <w:numId w:val="3"/>
        </w:numPr>
        <w:tabs>
          <w:tab w:val="left" w:pos="5040"/>
        </w:tabs>
      </w:pPr>
      <w:r w:rsidRPr="00D51614">
        <w:t>Comparte cama con su hermano mayor.</w:t>
      </w:r>
    </w:p>
    <w:p w14:paraId="5BE2B1AF" w14:textId="77777777" w:rsidR="00D51614" w:rsidRPr="00D51614" w:rsidRDefault="00D51614" w:rsidP="00B84A5F">
      <w:pPr>
        <w:numPr>
          <w:ilvl w:val="0"/>
          <w:numId w:val="3"/>
        </w:numPr>
        <w:tabs>
          <w:tab w:val="left" w:pos="5040"/>
        </w:tabs>
      </w:pPr>
      <w:r w:rsidRPr="00D51614">
        <w:t>Participa en actividades de culto infantil los fines de semana.</w:t>
      </w:r>
    </w:p>
    <w:p w14:paraId="22C7673C" w14:textId="77777777" w:rsidR="00D51614" w:rsidRPr="00D51614" w:rsidRDefault="00D51614" w:rsidP="00D51614">
      <w:pPr>
        <w:tabs>
          <w:tab w:val="left" w:pos="5040"/>
        </w:tabs>
        <w:rPr>
          <w:b/>
          <w:bCs/>
        </w:rPr>
      </w:pPr>
      <w:r w:rsidRPr="00D51614">
        <w:rPr>
          <w:b/>
          <w:bCs/>
        </w:rPr>
        <w:t>d) Historia escolar</w:t>
      </w:r>
    </w:p>
    <w:p w14:paraId="56D02869" w14:textId="77777777" w:rsidR="00D51614" w:rsidRPr="00D51614" w:rsidRDefault="00D51614" w:rsidP="00B84A5F">
      <w:pPr>
        <w:numPr>
          <w:ilvl w:val="0"/>
          <w:numId w:val="4"/>
        </w:numPr>
        <w:tabs>
          <w:tab w:val="left" w:pos="5040"/>
        </w:tabs>
      </w:pPr>
      <w:r w:rsidRPr="00D51614">
        <w:t>Inicia kínder a los 4 años.</w:t>
      </w:r>
    </w:p>
    <w:p w14:paraId="0AAB2628" w14:textId="77777777" w:rsidR="00D51614" w:rsidRPr="00D51614" w:rsidRDefault="00D51614" w:rsidP="00B84A5F">
      <w:pPr>
        <w:numPr>
          <w:ilvl w:val="0"/>
          <w:numId w:val="4"/>
        </w:numPr>
        <w:tabs>
          <w:tab w:val="left" w:pos="5040"/>
        </w:tabs>
      </w:pPr>
      <w:r w:rsidRPr="00D51614">
        <w:t xml:space="preserve">Experimenta </w:t>
      </w:r>
      <w:r w:rsidRPr="00D51614">
        <w:rPr>
          <w:b/>
          <w:bCs/>
        </w:rPr>
        <w:t>episodios de violencia escolar (una compañera lo golpeaba)</w:t>
      </w:r>
      <w:r w:rsidRPr="00D51614">
        <w:t>.</w:t>
      </w:r>
    </w:p>
    <w:p w14:paraId="62E3701F" w14:textId="77777777" w:rsidR="00D51614" w:rsidRPr="00D51614" w:rsidRDefault="00D51614" w:rsidP="00B84A5F">
      <w:pPr>
        <w:numPr>
          <w:ilvl w:val="0"/>
          <w:numId w:val="4"/>
        </w:numPr>
        <w:tabs>
          <w:tab w:val="left" w:pos="5040"/>
        </w:tabs>
      </w:pPr>
      <w:r w:rsidRPr="00D51614">
        <w:t xml:space="preserve">Luego de que la niña se retiró, comenzó a </w:t>
      </w:r>
      <w:r w:rsidRPr="00D51614">
        <w:rPr>
          <w:b/>
          <w:bCs/>
        </w:rPr>
        <w:t>mostrar conductas agresivas con otros niños</w:t>
      </w:r>
      <w:r w:rsidRPr="00D51614">
        <w:t>, generando quejas frecuentes.</w:t>
      </w:r>
    </w:p>
    <w:p w14:paraId="4A5139D1" w14:textId="77777777" w:rsidR="00D51614" w:rsidRPr="00D51614" w:rsidRDefault="00D51614" w:rsidP="00B84A5F">
      <w:pPr>
        <w:numPr>
          <w:ilvl w:val="0"/>
          <w:numId w:val="4"/>
        </w:numPr>
        <w:tabs>
          <w:tab w:val="left" w:pos="5040"/>
        </w:tabs>
      </w:pPr>
      <w:r w:rsidRPr="00D51614">
        <w:t xml:space="preserve">Cambio de sección y docente resultó en </w:t>
      </w:r>
      <w:r w:rsidRPr="00D51614">
        <w:rPr>
          <w:b/>
          <w:bCs/>
        </w:rPr>
        <w:t>mejoría conductual</w:t>
      </w:r>
      <w:r w:rsidRPr="00D51614">
        <w:t>.</w:t>
      </w:r>
    </w:p>
    <w:p w14:paraId="2923D7A0" w14:textId="77777777" w:rsidR="00D51614" w:rsidRPr="00D51614" w:rsidRDefault="00D51614" w:rsidP="00B84A5F">
      <w:pPr>
        <w:numPr>
          <w:ilvl w:val="0"/>
          <w:numId w:val="4"/>
        </w:numPr>
        <w:tabs>
          <w:tab w:val="left" w:pos="5040"/>
        </w:tabs>
      </w:pPr>
      <w:r w:rsidRPr="00D51614">
        <w:t>Actualmente cumple con las actividades escolares de forma satisfactoria, comprende instrucciones y entrega trabajos a tiempo.</w:t>
      </w:r>
    </w:p>
    <w:p w14:paraId="5F13E0A7" w14:textId="6A90F09D" w:rsidR="00D51614" w:rsidRPr="00D51614" w:rsidRDefault="00D51614" w:rsidP="00D51614">
      <w:pPr>
        <w:tabs>
          <w:tab w:val="left" w:pos="5040"/>
        </w:tabs>
      </w:pPr>
    </w:p>
    <w:p w14:paraId="189E441B" w14:textId="42D7C442" w:rsidR="00D51614" w:rsidRPr="00D51614" w:rsidRDefault="00D51614" w:rsidP="00D51614">
      <w:pPr>
        <w:tabs>
          <w:tab w:val="left" w:pos="5040"/>
        </w:tabs>
        <w:rPr>
          <w:b/>
          <w:bCs/>
        </w:rPr>
      </w:pPr>
      <w:r w:rsidRPr="00D51614">
        <w:rPr>
          <w:b/>
          <w:bCs/>
        </w:rPr>
        <w:t>OBSERVACIÓN CONDUCTUAL Y FUNCIONAMIENTO ACTUAL</w:t>
      </w:r>
    </w:p>
    <w:p w14:paraId="0AA786B2" w14:textId="77777777" w:rsidR="00D51614" w:rsidRPr="00D51614" w:rsidRDefault="00D51614" w:rsidP="00D51614">
      <w:pPr>
        <w:tabs>
          <w:tab w:val="left" w:pos="5040"/>
        </w:tabs>
        <w:rPr>
          <w:b/>
          <w:bCs/>
        </w:rPr>
      </w:pPr>
      <w:r w:rsidRPr="00D51614">
        <w:rPr>
          <w:b/>
          <w:bCs/>
        </w:rPr>
        <w:t>a) Conductual</w:t>
      </w:r>
    </w:p>
    <w:p w14:paraId="57E707B2" w14:textId="77777777" w:rsidR="00D51614" w:rsidRPr="00D51614" w:rsidRDefault="00D51614" w:rsidP="00B84A5F">
      <w:pPr>
        <w:numPr>
          <w:ilvl w:val="0"/>
          <w:numId w:val="5"/>
        </w:numPr>
        <w:tabs>
          <w:tab w:val="left" w:pos="5040"/>
        </w:tabs>
      </w:pPr>
      <w:r w:rsidRPr="00D51614">
        <w:rPr>
          <w:b/>
          <w:bCs/>
        </w:rPr>
        <w:t>Berrinches frecuentes</w:t>
      </w:r>
      <w:r w:rsidRPr="00D51614">
        <w:t xml:space="preserve"> en espacios públicos, con pérdida de control emocional.</w:t>
      </w:r>
    </w:p>
    <w:p w14:paraId="551F17DF" w14:textId="77777777" w:rsidR="00D51614" w:rsidRPr="00D51614" w:rsidRDefault="00D51614" w:rsidP="00B84A5F">
      <w:pPr>
        <w:numPr>
          <w:ilvl w:val="0"/>
          <w:numId w:val="5"/>
        </w:numPr>
        <w:tabs>
          <w:tab w:val="left" w:pos="5040"/>
        </w:tabs>
      </w:pPr>
      <w:r w:rsidRPr="00D51614">
        <w:t xml:space="preserve">Conductas </w:t>
      </w:r>
      <w:r w:rsidRPr="00D51614">
        <w:rPr>
          <w:b/>
          <w:bCs/>
        </w:rPr>
        <w:t>agresivas</w:t>
      </w:r>
      <w:r w:rsidRPr="00D51614">
        <w:t xml:space="preserve"> dirigidas a adultos (levantar la mano a la madre).</w:t>
      </w:r>
    </w:p>
    <w:p w14:paraId="24E3A88B" w14:textId="77777777" w:rsidR="00D51614" w:rsidRPr="00D51614" w:rsidRDefault="00D51614" w:rsidP="00B84A5F">
      <w:pPr>
        <w:numPr>
          <w:ilvl w:val="0"/>
          <w:numId w:val="5"/>
        </w:numPr>
        <w:tabs>
          <w:tab w:val="left" w:pos="5040"/>
        </w:tabs>
      </w:pPr>
      <w:r w:rsidRPr="00D51614">
        <w:t xml:space="preserve">En casa, responde positivamente a límites firmes (por ejemplo, </w:t>
      </w:r>
      <w:r w:rsidRPr="00D51614">
        <w:rPr>
          <w:b/>
          <w:bCs/>
        </w:rPr>
        <w:t>retirar la Tablet</w:t>
      </w:r>
      <w:r w:rsidRPr="00D51614">
        <w:t xml:space="preserve"> o juguetes favoritos como forma de corrección).</w:t>
      </w:r>
    </w:p>
    <w:p w14:paraId="4CC5B0DD" w14:textId="77777777" w:rsidR="00D51614" w:rsidRPr="00D51614" w:rsidRDefault="00D51614" w:rsidP="00B84A5F">
      <w:pPr>
        <w:numPr>
          <w:ilvl w:val="0"/>
          <w:numId w:val="5"/>
        </w:numPr>
        <w:tabs>
          <w:tab w:val="left" w:pos="5040"/>
        </w:tabs>
      </w:pPr>
      <w:r w:rsidRPr="00D51614">
        <w:t xml:space="preserve">Conducta </w:t>
      </w:r>
      <w:r w:rsidRPr="00D51614">
        <w:rPr>
          <w:b/>
          <w:bCs/>
        </w:rPr>
        <w:t>dependiente del adulto a cargo</w:t>
      </w:r>
      <w:r w:rsidRPr="00D51614">
        <w:t xml:space="preserve"> (mayor variabilidad emocional y actitudinal según el entorno).</w:t>
      </w:r>
    </w:p>
    <w:p w14:paraId="571EFC5B" w14:textId="77777777" w:rsidR="00D51614" w:rsidRPr="00D51614" w:rsidRDefault="00D51614" w:rsidP="00D51614">
      <w:pPr>
        <w:tabs>
          <w:tab w:val="left" w:pos="5040"/>
        </w:tabs>
        <w:rPr>
          <w:b/>
          <w:bCs/>
        </w:rPr>
      </w:pPr>
      <w:r w:rsidRPr="00D51614">
        <w:rPr>
          <w:b/>
          <w:bCs/>
        </w:rPr>
        <w:t>b) Emocional</w:t>
      </w:r>
    </w:p>
    <w:p w14:paraId="5AC40261" w14:textId="77777777" w:rsidR="00D51614" w:rsidRPr="00D51614" w:rsidRDefault="00D51614" w:rsidP="00B84A5F">
      <w:pPr>
        <w:numPr>
          <w:ilvl w:val="0"/>
          <w:numId w:val="6"/>
        </w:numPr>
        <w:tabs>
          <w:tab w:val="left" w:pos="5040"/>
        </w:tabs>
      </w:pPr>
      <w:r w:rsidRPr="00D51614">
        <w:t xml:space="preserve">Dificultades en la </w:t>
      </w:r>
      <w:r w:rsidRPr="00D51614">
        <w:rPr>
          <w:b/>
          <w:bCs/>
        </w:rPr>
        <w:t>regulación emocional</w:t>
      </w:r>
      <w:r w:rsidRPr="00D51614">
        <w:t>.</w:t>
      </w:r>
    </w:p>
    <w:p w14:paraId="2C9C1C7B" w14:textId="77777777" w:rsidR="00D51614" w:rsidRPr="00D51614" w:rsidRDefault="00D51614" w:rsidP="00B84A5F">
      <w:pPr>
        <w:numPr>
          <w:ilvl w:val="0"/>
          <w:numId w:val="6"/>
        </w:numPr>
        <w:tabs>
          <w:tab w:val="left" w:pos="5040"/>
        </w:tabs>
      </w:pPr>
      <w:r w:rsidRPr="00D51614">
        <w:rPr>
          <w:b/>
          <w:bCs/>
        </w:rPr>
        <w:t>Inseguridad y desconfianza</w:t>
      </w:r>
      <w:r w:rsidRPr="00D51614">
        <w:t xml:space="preserve"> posiblemente asociadas a experiencias escolares negativas.</w:t>
      </w:r>
    </w:p>
    <w:p w14:paraId="7BFD5AF8" w14:textId="77777777" w:rsidR="00D51614" w:rsidRPr="00D51614" w:rsidRDefault="00D51614" w:rsidP="00B84A5F">
      <w:pPr>
        <w:numPr>
          <w:ilvl w:val="0"/>
          <w:numId w:val="6"/>
        </w:numPr>
        <w:tabs>
          <w:tab w:val="left" w:pos="5040"/>
        </w:tabs>
      </w:pPr>
      <w:r w:rsidRPr="00D51614">
        <w:t xml:space="preserve">La </w:t>
      </w:r>
      <w:r w:rsidRPr="00D51614">
        <w:rPr>
          <w:b/>
          <w:bCs/>
        </w:rPr>
        <w:t>enuresis alternada con el hermano mayor</w:t>
      </w:r>
      <w:r w:rsidRPr="00D51614">
        <w:t xml:space="preserve"> puede reflejar factores emocionales o dinámicas familiares inconscientes.</w:t>
      </w:r>
    </w:p>
    <w:p w14:paraId="4197D674" w14:textId="77777777" w:rsidR="00D51614" w:rsidRPr="00D51614" w:rsidRDefault="00D51614" w:rsidP="00D51614">
      <w:pPr>
        <w:tabs>
          <w:tab w:val="left" w:pos="5040"/>
        </w:tabs>
        <w:rPr>
          <w:b/>
          <w:bCs/>
        </w:rPr>
      </w:pPr>
      <w:r w:rsidRPr="00D51614">
        <w:rPr>
          <w:b/>
          <w:bCs/>
        </w:rPr>
        <w:lastRenderedPageBreak/>
        <w:t>c) Social</w:t>
      </w:r>
    </w:p>
    <w:p w14:paraId="790AEB71" w14:textId="77777777" w:rsidR="00D51614" w:rsidRPr="00D51614" w:rsidRDefault="00D51614" w:rsidP="00B84A5F">
      <w:pPr>
        <w:numPr>
          <w:ilvl w:val="0"/>
          <w:numId w:val="7"/>
        </w:numPr>
        <w:tabs>
          <w:tab w:val="left" w:pos="5040"/>
        </w:tabs>
      </w:pPr>
      <w:r w:rsidRPr="00D51614">
        <w:t>Relación estrecha con su hermano mayor.</w:t>
      </w:r>
    </w:p>
    <w:p w14:paraId="32F73CF2" w14:textId="77777777" w:rsidR="00D51614" w:rsidRPr="00D51614" w:rsidRDefault="00D51614" w:rsidP="00B84A5F">
      <w:pPr>
        <w:numPr>
          <w:ilvl w:val="0"/>
          <w:numId w:val="7"/>
        </w:numPr>
        <w:tabs>
          <w:tab w:val="left" w:pos="5040"/>
        </w:tabs>
      </w:pPr>
      <w:r w:rsidRPr="00D51614">
        <w:t>Tiene al menos dos amigos en el grupo de culto infantil.</w:t>
      </w:r>
    </w:p>
    <w:p w14:paraId="51E9E329" w14:textId="77777777" w:rsidR="00D51614" w:rsidRPr="00D51614" w:rsidRDefault="00D51614" w:rsidP="00B84A5F">
      <w:pPr>
        <w:numPr>
          <w:ilvl w:val="0"/>
          <w:numId w:val="7"/>
        </w:numPr>
        <w:tabs>
          <w:tab w:val="left" w:pos="5040"/>
        </w:tabs>
      </w:pPr>
      <w:r w:rsidRPr="00D51614">
        <w:t xml:space="preserve">Capacidad para formar vínculos, aunque con signos de </w:t>
      </w:r>
      <w:r w:rsidRPr="00D51614">
        <w:rPr>
          <w:b/>
          <w:bCs/>
        </w:rPr>
        <w:t>vulnerabilidad emocional</w:t>
      </w:r>
      <w:r w:rsidRPr="00D51614">
        <w:t>.</w:t>
      </w:r>
    </w:p>
    <w:p w14:paraId="14BC6E2B" w14:textId="77777777" w:rsidR="00D51614" w:rsidRPr="00D51614" w:rsidRDefault="00D51614" w:rsidP="00D51614">
      <w:pPr>
        <w:tabs>
          <w:tab w:val="left" w:pos="5040"/>
        </w:tabs>
        <w:rPr>
          <w:b/>
          <w:bCs/>
        </w:rPr>
      </w:pPr>
      <w:r w:rsidRPr="00D51614">
        <w:rPr>
          <w:b/>
          <w:bCs/>
        </w:rPr>
        <w:t>d) Académico</w:t>
      </w:r>
    </w:p>
    <w:p w14:paraId="1BDB2C08" w14:textId="77777777" w:rsidR="00D51614" w:rsidRPr="00D51614" w:rsidRDefault="00D51614" w:rsidP="00B84A5F">
      <w:pPr>
        <w:numPr>
          <w:ilvl w:val="0"/>
          <w:numId w:val="8"/>
        </w:numPr>
        <w:tabs>
          <w:tab w:val="left" w:pos="5040"/>
        </w:tabs>
      </w:pPr>
      <w:r w:rsidRPr="00D51614">
        <w:t>No presenta retrasos ni dificultades significativas.</w:t>
      </w:r>
    </w:p>
    <w:p w14:paraId="42350287" w14:textId="77777777" w:rsidR="00D51614" w:rsidRPr="00D51614" w:rsidRDefault="00D51614" w:rsidP="00B84A5F">
      <w:pPr>
        <w:numPr>
          <w:ilvl w:val="0"/>
          <w:numId w:val="8"/>
        </w:numPr>
        <w:tabs>
          <w:tab w:val="left" w:pos="5040"/>
        </w:tabs>
      </w:pPr>
      <w:r w:rsidRPr="00D51614">
        <w:t>Realiza sus actividades con autonomía y comprensión adecuada.</w:t>
      </w:r>
    </w:p>
    <w:p w14:paraId="06AEC3CC" w14:textId="40D83E38" w:rsidR="00D51614" w:rsidRPr="00D51614" w:rsidRDefault="00D51614" w:rsidP="00D51614">
      <w:pPr>
        <w:tabs>
          <w:tab w:val="left" w:pos="5040"/>
        </w:tabs>
      </w:pPr>
    </w:p>
    <w:p w14:paraId="799A18E9" w14:textId="4F82D751" w:rsidR="00D51614" w:rsidRPr="00D51614" w:rsidRDefault="00D51614" w:rsidP="00D51614">
      <w:pPr>
        <w:tabs>
          <w:tab w:val="left" w:pos="5040"/>
        </w:tabs>
        <w:rPr>
          <w:b/>
          <w:bCs/>
        </w:rPr>
      </w:pPr>
      <w:r w:rsidRPr="00D51614">
        <w:rPr>
          <w:b/>
          <w:bCs/>
        </w:rPr>
        <w:t>ANÁLISIS DE LA HISTORIA DEL PROBLEMA</w:t>
      </w:r>
    </w:p>
    <w:p w14:paraId="27BA9E81" w14:textId="77777777" w:rsidR="00D51614" w:rsidRPr="00D51614" w:rsidRDefault="00D51614" w:rsidP="00B84A5F">
      <w:pPr>
        <w:numPr>
          <w:ilvl w:val="0"/>
          <w:numId w:val="9"/>
        </w:numPr>
        <w:tabs>
          <w:tab w:val="left" w:pos="5040"/>
        </w:tabs>
      </w:pPr>
      <w:r w:rsidRPr="00D51614">
        <w:rPr>
          <w:b/>
          <w:bCs/>
        </w:rPr>
        <w:t>Inicio del problema conductual</w:t>
      </w:r>
      <w:r w:rsidRPr="00D51614">
        <w:t>: Se relaciona cronológicamente con la experiencia de agresión escolar, a los 4 años.</w:t>
      </w:r>
    </w:p>
    <w:p w14:paraId="3D5F7815" w14:textId="77777777" w:rsidR="00D51614" w:rsidRPr="00D51614" w:rsidRDefault="00D51614" w:rsidP="00B84A5F">
      <w:pPr>
        <w:numPr>
          <w:ilvl w:val="0"/>
          <w:numId w:val="9"/>
        </w:numPr>
        <w:tabs>
          <w:tab w:val="left" w:pos="5040"/>
        </w:tabs>
      </w:pPr>
      <w:r w:rsidRPr="00D51614">
        <w:rPr>
          <w:b/>
          <w:bCs/>
        </w:rPr>
        <w:t>Respuesta conductual del menor</w:t>
      </w:r>
      <w:r w:rsidRPr="00D51614">
        <w:t>: Tras el retiro de la compañera agresora, Emerson transita de víctima a manifestar agresión, como forma aprendida o defensiva.</w:t>
      </w:r>
    </w:p>
    <w:p w14:paraId="128E8078" w14:textId="77777777" w:rsidR="00D51614" w:rsidRPr="00D51614" w:rsidRDefault="00D51614" w:rsidP="00B84A5F">
      <w:pPr>
        <w:numPr>
          <w:ilvl w:val="0"/>
          <w:numId w:val="9"/>
        </w:numPr>
        <w:tabs>
          <w:tab w:val="left" w:pos="5040"/>
        </w:tabs>
      </w:pPr>
      <w:r w:rsidRPr="00D51614">
        <w:rPr>
          <w:b/>
          <w:bCs/>
        </w:rPr>
        <w:t>Factores mantenedores</w:t>
      </w:r>
      <w:r w:rsidRPr="00D51614">
        <w:t>:</w:t>
      </w:r>
    </w:p>
    <w:p w14:paraId="7FE32FF7" w14:textId="77777777" w:rsidR="00D51614" w:rsidRPr="00D51614" w:rsidRDefault="00D51614" w:rsidP="00B84A5F">
      <w:pPr>
        <w:numPr>
          <w:ilvl w:val="1"/>
          <w:numId w:val="9"/>
        </w:numPr>
        <w:tabs>
          <w:tab w:val="left" w:pos="5040"/>
        </w:tabs>
      </w:pPr>
      <w:r w:rsidRPr="00D51614">
        <w:t>Estrés emocional familiar (posible ansiedad materna no resuelta).</w:t>
      </w:r>
    </w:p>
    <w:p w14:paraId="49B415A9" w14:textId="77777777" w:rsidR="00D51614" w:rsidRPr="00D51614" w:rsidRDefault="00D51614" w:rsidP="00B84A5F">
      <w:pPr>
        <w:numPr>
          <w:ilvl w:val="1"/>
          <w:numId w:val="9"/>
        </w:numPr>
        <w:tabs>
          <w:tab w:val="left" w:pos="5040"/>
        </w:tabs>
      </w:pPr>
      <w:r w:rsidRPr="00D51614">
        <w:t>Falta de separación física y emocional con el hermano (comparten cama y presentan enuresis alternada).</w:t>
      </w:r>
    </w:p>
    <w:p w14:paraId="1CAFC2D9" w14:textId="77777777" w:rsidR="00D51614" w:rsidRPr="00D51614" w:rsidRDefault="00D51614" w:rsidP="00B84A5F">
      <w:pPr>
        <w:numPr>
          <w:ilvl w:val="1"/>
          <w:numId w:val="9"/>
        </w:numPr>
        <w:tabs>
          <w:tab w:val="left" w:pos="5040"/>
        </w:tabs>
      </w:pPr>
      <w:r w:rsidRPr="00D51614">
        <w:t>Estilo de crianza que combina permisividad con límites recientes más consistentes.</w:t>
      </w:r>
    </w:p>
    <w:p w14:paraId="1DD2B921" w14:textId="43D626A5" w:rsidR="00D51614" w:rsidRPr="00D51614" w:rsidRDefault="00D51614" w:rsidP="00D51614">
      <w:pPr>
        <w:tabs>
          <w:tab w:val="left" w:pos="5040"/>
        </w:tabs>
      </w:pPr>
    </w:p>
    <w:p w14:paraId="3814E69A" w14:textId="09955486" w:rsidR="00D51614" w:rsidRPr="00D51614" w:rsidRDefault="00D51614" w:rsidP="00D51614">
      <w:pPr>
        <w:tabs>
          <w:tab w:val="left" w:pos="5040"/>
        </w:tabs>
        <w:rPr>
          <w:b/>
          <w:bCs/>
        </w:rPr>
      </w:pPr>
      <w:r w:rsidRPr="00D51614">
        <w:rPr>
          <w:b/>
          <w:bCs/>
        </w:rPr>
        <w:t>HIPÓTESIS DIAGNÓSTICA (NO CLÍNICA)</w:t>
      </w:r>
    </w:p>
    <w:p w14:paraId="14DF83F4" w14:textId="77777777" w:rsidR="00D51614" w:rsidRPr="00D51614" w:rsidRDefault="00D51614" w:rsidP="00D51614">
      <w:pPr>
        <w:tabs>
          <w:tab w:val="left" w:pos="5040"/>
        </w:tabs>
      </w:pPr>
      <w:r w:rsidRPr="00D51614">
        <w:rPr>
          <w:b/>
          <w:bCs/>
        </w:rPr>
        <w:t xml:space="preserve">Probable presencia de desregulación emocional asociada a experiencias tempranas adversas (violencia escolar) y dinámica </w:t>
      </w:r>
      <w:proofErr w:type="gramStart"/>
      <w:r w:rsidRPr="00D51614">
        <w:rPr>
          <w:b/>
          <w:bCs/>
        </w:rPr>
        <w:t>familiar ansiosa</w:t>
      </w:r>
      <w:proofErr w:type="gramEnd"/>
      <w:r w:rsidRPr="00D51614">
        <w:t>, con signos compatibles con:</w:t>
      </w:r>
    </w:p>
    <w:p w14:paraId="5DD5F198" w14:textId="77777777" w:rsidR="00D51614" w:rsidRPr="00D51614" w:rsidRDefault="00D51614" w:rsidP="00B84A5F">
      <w:pPr>
        <w:numPr>
          <w:ilvl w:val="0"/>
          <w:numId w:val="10"/>
        </w:numPr>
        <w:tabs>
          <w:tab w:val="left" w:pos="5040"/>
        </w:tabs>
      </w:pPr>
      <w:r w:rsidRPr="00D51614">
        <w:rPr>
          <w:b/>
          <w:bCs/>
        </w:rPr>
        <w:t>Trastorno de conducta leve con inicio en la infancia</w:t>
      </w:r>
      <w:r w:rsidRPr="00D51614">
        <w:t>, en posible interacción con:</w:t>
      </w:r>
    </w:p>
    <w:p w14:paraId="0E1C785F" w14:textId="77777777" w:rsidR="00D01D8B" w:rsidRDefault="00D51614" w:rsidP="00B84A5F">
      <w:pPr>
        <w:numPr>
          <w:ilvl w:val="0"/>
          <w:numId w:val="10"/>
        </w:numPr>
        <w:tabs>
          <w:tab w:val="left" w:pos="5040"/>
        </w:tabs>
      </w:pPr>
      <w:r w:rsidRPr="00D51614">
        <w:rPr>
          <w:b/>
          <w:bCs/>
        </w:rPr>
        <w:t>Síntomas de ansiedad infantil internalizada no verbalizada</w:t>
      </w:r>
      <w:r w:rsidRPr="00D51614">
        <w:t>.</w:t>
      </w:r>
    </w:p>
    <w:p w14:paraId="6B3963EA" w14:textId="6D93E966" w:rsidR="00E43619" w:rsidRDefault="00D51614" w:rsidP="00B84A5F">
      <w:pPr>
        <w:numPr>
          <w:ilvl w:val="0"/>
          <w:numId w:val="10"/>
        </w:numPr>
        <w:tabs>
          <w:tab w:val="left" w:pos="5040"/>
        </w:tabs>
      </w:pPr>
      <w:r w:rsidRPr="00D51614">
        <w:rPr>
          <w:b/>
          <w:bCs/>
        </w:rPr>
        <w:lastRenderedPageBreak/>
        <w:t>Problemas de apego inseguro</w:t>
      </w:r>
      <w:r w:rsidRPr="00D51614">
        <w:t xml:space="preserve"> (influido por la suspensión abrupta de medicación materna y falta de contención emocional temprana).</w:t>
      </w:r>
    </w:p>
    <w:p w14:paraId="52167FC3" w14:textId="77777777" w:rsidR="007A6306" w:rsidRPr="00E43619" w:rsidRDefault="007A6306" w:rsidP="007A6306">
      <w:pPr>
        <w:tabs>
          <w:tab w:val="left" w:pos="5040"/>
        </w:tabs>
        <w:ind w:left="720"/>
      </w:pPr>
    </w:p>
    <w:p w14:paraId="13BAFBED" w14:textId="77777777" w:rsidR="00E43619" w:rsidRDefault="00E43619" w:rsidP="00E43619">
      <w:pPr>
        <w:tabs>
          <w:tab w:val="left" w:pos="5040"/>
        </w:tabs>
        <w:rPr>
          <w:b/>
          <w:bCs/>
        </w:rPr>
      </w:pPr>
      <w:r w:rsidRPr="00E43619">
        <w:rPr>
          <w:b/>
          <w:bCs/>
        </w:rPr>
        <w:t>Análisis Familiar Exhaustivo: Emerson Mateo</w:t>
      </w:r>
    </w:p>
    <w:p w14:paraId="721D14F1" w14:textId="77777777" w:rsidR="007A6306" w:rsidRPr="007A6306" w:rsidRDefault="007A6306" w:rsidP="007A6306">
      <w:pPr>
        <w:tabs>
          <w:tab w:val="left" w:pos="5040"/>
        </w:tabs>
        <w:rPr>
          <w:b/>
          <w:bCs/>
          <w:lang w:val="es-US"/>
        </w:rPr>
      </w:pPr>
      <w:r w:rsidRPr="007A6306">
        <w:rPr>
          <w:b/>
          <w:bCs/>
          <w:lang w:val="es-US"/>
        </w:rPr>
        <w:t>1. Identificación general de la familia</w:t>
      </w:r>
    </w:p>
    <w:p w14:paraId="60B959F5" w14:textId="77777777" w:rsidR="007A6306" w:rsidRPr="007A6306" w:rsidRDefault="007A6306" w:rsidP="00B84A5F">
      <w:pPr>
        <w:numPr>
          <w:ilvl w:val="0"/>
          <w:numId w:val="26"/>
        </w:numPr>
        <w:tabs>
          <w:tab w:val="left" w:pos="5040"/>
        </w:tabs>
        <w:rPr>
          <w:lang w:val="es-US"/>
        </w:rPr>
      </w:pPr>
      <w:r w:rsidRPr="007A6306">
        <w:rPr>
          <w:b/>
          <w:bCs/>
          <w:lang w:val="es-US"/>
        </w:rPr>
        <w:t>Nombre del niño</w:t>
      </w:r>
      <w:r w:rsidRPr="007A6306">
        <w:rPr>
          <w:lang w:val="es-US"/>
        </w:rPr>
        <w:t>: Emerson Mateo</w:t>
      </w:r>
    </w:p>
    <w:p w14:paraId="41BD084F" w14:textId="77777777" w:rsidR="007A6306" w:rsidRPr="007A6306" w:rsidRDefault="007A6306" w:rsidP="00B84A5F">
      <w:pPr>
        <w:numPr>
          <w:ilvl w:val="0"/>
          <w:numId w:val="26"/>
        </w:numPr>
        <w:tabs>
          <w:tab w:val="left" w:pos="5040"/>
        </w:tabs>
        <w:rPr>
          <w:lang w:val="es-US"/>
        </w:rPr>
      </w:pPr>
      <w:r w:rsidRPr="007A6306">
        <w:rPr>
          <w:b/>
          <w:bCs/>
          <w:lang w:val="es-US"/>
        </w:rPr>
        <w:t>Edad</w:t>
      </w:r>
      <w:r w:rsidRPr="007A6306">
        <w:rPr>
          <w:lang w:val="es-US"/>
        </w:rPr>
        <w:t>: 5 años y 11 meses</w:t>
      </w:r>
    </w:p>
    <w:p w14:paraId="0BF4A5A7" w14:textId="77777777" w:rsidR="007A6306" w:rsidRPr="007A6306" w:rsidRDefault="007A6306" w:rsidP="00B84A5F">
      <w:pPr>
        <w:numPr>
          <w:ilvl w:val="0"/>
          <w:numId w:val="26"/>
        </w:numPr>
        <w:tabs>
          <w:tab w:val="left" w:pos="5040"/>
        </w:tabs>
        <w:rPr>
          <w:b/>
          <w:bCs/>
          <w:lang w:val="es-US"/>
        </w:rPr>
      </w:pPr>
      <w:r w:rsidRPr="007A6306">
        <w:rPr>
          <w:b/>
          <w:bCs/>
          <w:lang w:val="es-US"/>
        </w:rPr>
        <w:t>Composición familiar:</w:t>
      </w:r>
    </w:p>
    <w:p w14:paraId="4383C12C" w14:textId="77777777" w:rsidR="007A6306" w:rsidRPr="007A6306" w:rsidRDefault="007A6306" w:rsidP="00B84A5F">
      <w:pPr>
        <w:numPr>
          <w:ilvl w:val="1"/>
          <w:numId w:val="26"/>
        </w:numPr>
        <w:tabs>
          <w:tab w:val="left" w:pos="5040"/>
        </w:tabs>
        <w:rPr>
          <w:lang w:val="es-US"/>
        </w:rPr>
      </w:pPr>
      <w:r w:rsidRPr="007A6306">
        <w:rPr>
          <w:lang w:val="es-US"/>
        </w:rPr>
        <w:t>Madre: 35 años</w:t>
      </w:r>
    </w:p>
    <w:p w14:paraId="30969618" w14:textId="77777777" w:rsidR="007A6306" w:rsidRPr="007A6306" w:rsidRDefault="007A6306" w:rsidP="00B84A5F">
      <w:pPr>
        <w:numPr>
          <w:ilvl w:val="1"/>
          <w:numId w:val="26"/>
        </w:numPr>
        <w:tabs>
          <w:tab w:val="left" w:pos="5040"/>
        </w:tabs>
        <w:rPr>
          <w:lang w:val="es-US"/>
        </w:rPr>
      </w:pPr>
      <w:r w:rsidRPr="007A6306">
        <w:rPr>
          <w:lang w:val="es-US"/>
        </w:rPr>
        <w:t>Padre: 37 años</w:t>
      </w:r>
    </w:p>
    <w:p w14:paraId="1C08D9C8" w14:textId="77777777" w:rsidR="007A6306" w:rsidRPr="007A6306" w:rsidRDefault="007A6306" w:rsidP="00B84A5F">
      <w:pPr>
        <w:numPr>
          <w:ilvl w:val="1"/>
          <w:numId w:val="26"/>
        </w:numPr>
        <w:tabs>
          <w:tab w:val="left" w:pos="5040"/>
        </w:tabs>
        <w:rPr>
          <w:lang w:val="es-US"/>
        </w:rPr>
      </w:pPr>
      <w:r w:rsidRPr="007A6306">
        <w:rPr>
          <w:lang w:val="es-US"/>
        </w:rPr>
        <w:t>Hermano mayor: 9 años</w:t>
      </w:r>
    </w:p>
    <w:p w14:paraId="1A9796F0" w14:textId="77777777" w:rsidR="007A6306" w:rsidRPr="007A6306" w:rsidRDefault="007A6306" w:rsidP="00B84A5F">
      <w:pPr>
        <w:numPr>
          <w:ilvl w:val="0"/>
          <w:numId w:val="26"/>
        </w:numPr>
        <w:tabs>
          <w:tab w:val="left" w:pos="5040"/>
        </w:tabs>
        <w:rPr>
          <w:b/>
          <w:bCs/>
          <w:lang w:val="es-US"/>
        </w:rPr>
      </w:pPr>
      <w:r w:rsidRPr="007A6306">
        <w:rPr>
          <w:b/>
          <w:bCs/>
          <w:lang w:val="es-US"/>
        </w:rPr>
        <w:t>Tipo de familia</w:t>
      </w:r>
      <w:r w:rsidRPr="007A6306">
        <w:rPr>
          <w:lang w:val="es-US"/>
        </w:rPr>
        <w:t>: Nuclear</w:t>
      </w:r>
    </w:p>
    <w:p w14:paraId="44864164" w14:textId="77777777" w:rsidR="007A6306" w:rsidRPr="007A6306" w:rsidRDefault="007A6306" w:rsidP="00B84A5F">
      <w:pPr>
        <w:numPr>
          <w:ilvl w:val="0"/>
          <w:numId w:val="26"/>
        </w:numPr>
        <w:tabs>
          <w:tab w:val="left" w:pos="5040"/>
        </w:tabs>
        <w:rPr>
          <w:lang w:val="es-US"/>
        </w:rPr>
      </w:pPr>
      <w:r w:rsidRPr="007A6306">
        <w:rPr>
          <w:b/>
          <w:bCs/>
          <w:lang w:val="es-US"/>
        </w:rPr>
        <w:t xml:space="preserve">Dinámica de convivencia: </w:t>
      </w:r>
      <w:r w:rsidRPr="007A6306">
        <w:rPr>
          <w:lang w:val="es-US"/>
        </w:rPr>
        <w:t>Los dos hermanos duermen juntos. Asisten a actividades infantiles religiosas los fines de semana.</w:t>
      </w:r>
    </w:p>
    <w:p w14:paraId="6D8768C0" w14:textId="30302E91" w:rsidR="007A6306" w:rsidRPr="007A6306" w:rsidRDefault="007A6306" w:rsidP="007A6306">
      <w:pPr>
        <w:tabs>
          <w:tab w:val="left" w:pos="5040"/>
        </w:tabs>
        <w:rPr>
          <w:b/>
          <w:bCs/>
          <w:lang w:val="es-US"/>
        </w:rPr>
      </w:pPr>
    </w:p>
    <w:p w14:paraId="7ECA7C44" w14:textId="77777777" w:rsidR="007A6306" w:rsidRPr="007A6306" w:rsidRDefault="007A6306" w:rsidP="007A6306">
      <w:pPr>
        <w:tabs>
          <w:tab w:val="left" w:pos="5040"/>
        </w:tabs>
        <w:rPr>
          <w:b/>
          <w:bCs/>
          <w:lang w:val="es-US"/>
        </w:rPr>
      </w:pPr>
      <w:r w:rsidRPr="007A6306">
        <w:rPr>
          <w:b/>
          <w:bCs/>
          <w:lang w:val="es-US"/>
        </w:rPr>
        <w:t>2. Observación de conductas clave</w:t>
      </w:r>
    </w:p>
    <w:p w14:paraId="390E39E9" w14:textId="77777777" w:rsidR="007A6306" w:rsidRPr="007A6306" w:rsidRDefault="007A6306" w:rsidP="007A6306">
      <w:pPr>
        <w:tabs>
          <w:tab w:val="left" w:pos="5040"/>
        </w:tabs>
        <w:rPr>
          <w:b/>
          <w:bCs/>
          <w:lang w:val="es-US"/>
        </w:rPr>
      </w:pPr>
    </w:p>
    <w:p w14:paraId="71D06733" w14:textId="77777777" w:rsidR="007A6306" w:rsidRPr="007A6306" w:rsidRDefault="007A6306" w:rsidP="007A6306">
      <w:pPr>
        <w:tabs>
          <w:tab w:val="left" w:pos="5040"/>
        </w:tabs>
        <w:rPr>
          <w:lang w:val="es-US"/>
        </w:rPr>
      </w:pPr>
      <w:r w:rsidRPr="007A6306">
        <w:rPr>
          <w:lang w:val="es-US"/>
        </w:rPr>
        <w:t>Emerson Mateo:</w:t>
      </w:r>
    </w:p>
    <w:p w14:paraId="6313FB46" w14:textId="77777777" w:rsidR="007A6306" w:rsidRPr="007A6306" w:rsidRDefault="007A6306" w:rsidP="00B84A5F">
      <w:pPr>
        <w:numPr>
          <w:ilvl w:val="0"/>
          <w:numId w:val="27"/>
        </w:numPr>
        <w:tabs>
          <w:tab w:val="left" w:pos="5040"/>
        </w:tabs>
        <w:rPr>
          <w:lang w:val="es-US"/>
        </w:rPr>
      </w:pPr>
      <w:r w:rsidRPr="007A6306">
        <w:rPr>
          <w:lang w:val="es-US"/>
        </w:rPr>
        <w:t>Berrinches en espacios públicos, llegando incluso a levantarle la mano a la madre.</w:t>
      </w:r>
    </w:p>
    <w:p w14:paraId="109B8E11" w14:textId="77777777" w:rsidR="007A6306" w:rsidRPr="007A6306" w:rsidRDefault="007A6306" w:rsidP="00B84A5F">
      <w:pPr>
        <w:numPr>
          <w:ilvl w:val="0"/>
          <w:numId w:val="27"/>
        </w:numPr>
        <w:tabs>
          <w:tab w:val="left" w:pos="5040"/>
        </w:tabs>
        <w:rPr>
          <w:lang w:val="es-US"/>
        </w:rPr>
      </w:pPr>
      <w:r w:rsidRPr="007A6306">
        <w:rPr>
          <w:lang w:val="es-US"/>
        </w:rPr>
        <w:t>Agresividad con compañeros en el entorno escolar (después de haber sido agredido por una compañera).</w:t>
      </w:r>
    </w:p>
    <w:p w14:paraId="3AA5C94A" w14:textId="77777777" w:rsidR="007A6306" w:rsidRPr="007A6306" w:rsidRDefault="007A6306" w:rsidP="00B84A5F">
      <w:pPr>
        <w:numPr>
          <w:ilvl w:val="0"/>
          <w:numId w:val="27"/>
        </w:numPr>
        <w:tabs>
          <w:tab w:val="left" w:pos="5040"/>
        </w:tabs>
        <w:rPr>
          <w:lang w:val="es-US"/>
        </w:rPr>
      </w:pPr>
      <w:r w:rsidRPr="007A6306">
        <w:rPr>
          <w:lang w:val="es-US"/>
        </w:rPr>
        <w:t>Enuresis nocturna alternada con su hermano (de forma sincronizada y curiosa).</w:t>
      </w:r>
    </w:p>
    <w:p w14:paraId="0527EEAF" w14:textId="77777777" w:rsidR="007A6306" w:rsidRPr="007A6306" w:rsidRDefault="007A6306" w:rsidP="00B84A5F">
      <w:pPr>
        <w:numPr>
          <w:ilvl w:val="0"/>
          <w:numId w:val="27"/>
        </w:numPr>
        <w:tabs>
          <w:tab w:val="left" w:pos="5040"/>
        </w:tabs>
        <w:rPr>
          <w:lang w:val="es-US"/>
        </w:rPr>
      </w:pPr>
      <w:r w:rsidRPr="007A6306">
        <w:rPr>
          <w:lang w:val="es-US"/>
        </w:rPr>
        <w:t>Lenguaje y desarrollo psicomotor dentro de rangos normales.</w:t>
      </w:r>
    </w:p>
    <w:p w14:paraId="67FC5809" w14:textId="77777777" w:rsidR="007A6306" w:rsidRPr="007A6306" w:rsidRDefault="007A6306" w:rsidP="00B84A5F">
      <w:pPr>
        <w:numPr>
          <w:ilvl w:val="0"/>
          <w:numId w:val="27"/>
        </w:numPr>
        <w:tabs>
          <w:tab w:val="left" w:pos="5040"/>
        </w:tabs>
        <w:rPr>
          <w:lang w:val="es-US"/>
        </w:rPr>
      </w:pPr>
      <w:r w:rsidRPr="007A6306">
        <w:rPr>
          <w:lang w:val="es-US"/>
        </w:rPr>
        <w:t>Buen desempeño académico: cumple actividades y comprende instrucciones.</w:t>
      </w:r>
    </w:p>
    <w:p w14:paraId="56CA2E68" w14:textId="77777777" w:rsidR="007A6306" w:rsidRPr="007A6306" w:rsidRDefault="007A6306" w:rsidP="00B84A5F">
      <w:pPr>
        <w:numPr>
          <w:ilvl w:val="0"/>
          <w:numId w:val="27"/>
        </w:numPr>
        <w:tabs>
          <w:tab w:val="left" w:pos="5040"/>
        </w:tabs>
        <w:rPr>
          <w:lang w:val="es-US"/>
        </w:rPr>
      </w:pPr>
      <w:r w:rsidRPr="007A6306">
        <w:rPr>
          <w:lang w:val="es-US"/>
        </w:rPr>
        <w:t>Cambio de comportamiento según la figura adulta que lo supervisa (maestra).</w:t>
      </w:r>
    </w:p>
    <w:p w14:paraId="25631D28" w14:textId="77777777" w:rsidR="007A6306" w:rsidRPr="007A6306" w:rsidRDefault="007A6306" w:rsidP="007A6306">
      <w:pPr>
        <w:tabs>
          <w:tab w:val="left" w:pos="5040"/>
        </w:tabs>
        <w:rPr>
          <w:lang w:val="es-US"/>
        </w:rPr>
      </w:pPr>
      <w:r w:rsidRPr="007A6306">
        <w:rPr>
          <w:lang w:val="es-US"/>
        </w:rPr>
        <w:t>Hermano mayor:</w:t>
      </w:r>
    </w:p>
    <w:p w14:paraId="6662450C" w14:textId="77777777" w:rsidR="007A6306" w:rsidRPr="007A6306" w:rsidRDefault="007A6306" w:rsidP="00B84A5F">
      <w:pPr>
        <w:numPr>
          <w:ilvl w:val="0"/>
          <w:numId w:val="28"/>
        </w:numPr>
        <w:tabs>
          <w:tab w:val="left" w:pos="5040"/>
        </w:tabs>
        <w:rPr>
          <w:lang w:val="es-US"/>
        </w:rPr>
      </w:pPr>
      <w:r w:rsidRPr="007A6306">
        <w:rPr>
          <w:lang w:val="es-US"/>
        </w:rPr>
        <w:lastRenderedPageBreak/>
        <w:t>Presenta enuresis nocturna alternada con Mateo.</w:t>
      </w:r>
    </w:p>
    <w:p w14:paraId="62FFBC11" w14:textId="77777777" w:rsidR="007A6306" w:rsidRPr="007A6306" w:rsidRDefault="007A6306" w:rsidP="00B84A5F">
      <w:pPr>
        <w:numPr>
          <w:ilvl w:val="0"/>
          <w:numId w:val="28"/>
        </w:numPr>
        <w:tabs>
          <w:tab w:val="left" w:pos="5040"/>
        </w:tabs>
        <w:rPr>
          <w:lang w:val="es-US"/>
        </w:rPr>
      </w:pPr>
      <w:r w:rsidRPr="007A6306">
        <w:rPr>
          <w:lang w:val="es-US"/>
        </w:rPr>
        <w:t xml:space="preserve">No se detalla </w:t>
      </w:r>
      <w:proofErr w:type="gramStart"/>
      <w:r w:rsidRPr="007A6306">
        <w:rPr>
          <w:lang w:val="es-US"/>
        </w:rPr>
        <w:t>mayor información</w:t>
      </w:r>
      <w:proofErr w:type="gramEnd"/>
      <w:r w:rsidRPr="007A6306">
        <w:rPr>
          <w:lang w:val="es-US"/>
        </w:rPr>
        <w:t xml:space="preserve"> conductual.</w:t>
      </w:r>
    </w:p>
    <w:p w14:paraId="07DEC8CC" w14:textId="77777777" w:rsidR="007A6306" w:rsidRPr="007A6306" w:rsidRDefault="007A6306" w:rsidP="007A6306">
      <w:pPr>
        <w:tabs>
          <w:tab w:val="left" w:pos="5040"/>
        </w:tabs>
        <w:rPr>
          <w:lang w:val="es-US"/>
        </w:rPr>
      </w:pPr>
      <w:r w:rsidRPr="007A6306">
        <w:rPr>
          <w:lang w:val="es-US"/>
        </w:rPr>
        <w:t>Madre:</w:t>
      </w:r>
    </w:p>
    <w:p w14:paraId="08C9EDD0" w14:textId="77777777" w:rsidR="007A6306" w:rsidRPr="007A6306" w:rsidRDefault="007A6306" w:rsidP="00B84A5F">
      <w:pPr>
        <w:numPr>
          <w:ilvl w:val="0"/>
          <w:numId w:val="29"/>
        </w:numPr>
        <w:tabs>
          <w:tab w:val="left" w:pos="5040"/>
        </w:tabs>
        <w:rPr>
          <w:lang w:val="es-US"/>
        </w:rPr>
      </w:pPr>
      <w:r w:rsidRPr="007A6306">
        <w:rPr>
          <w:lang w:val="es-US"/>
        </w:rPr>
        <w:t>Antecedente de depresión antes y durante el embarazo.</w:t>
      </w:r>
    </w:p>
    <w:p w14:paraId="45B504C7" w14:textId="77777777" w:rsidR="007A6306" w:rsidRPr="007A6306" w:rsidRDefault="007A6306" w:rsidP="00B84A5F">
      <w:pPr>
        <w:numPr>
          <w:ilvl w:val="0"/>
          <w:numId w:val="29"/>
        </w:numPr>
        <w:tabs>
          <w:tab w:val="left" w:pos="5040"/>
        </w:tabs>
        <w:rPr>
          <w:lang w:val="es-US"/>
        </w:rPr>
      </w:pPr>
      <w:r w:rsidRPr="007A6306">
        <w:rPr>
          <w:lang w:val="es-US"/>
        </w:rPr>
        <w:t>Suspendió tratamiento antidepresivo al enterarse del embarazo.</w:t>
      </w:r>
    </w:p>
    <w:p w14:paraId="4C851352" w14:textId="77777777" w:rsidR="007A6306" w:rsidRPr="007A6306" w:rsidRDefault="007A6306" w:rsidP="00B84A5F">
      <w:pPr>
        <w:numPr>
          <w:ilvl w:val="0"/>
          <w:numId w:val="29"/>
        </w:numPr>
        <w:tabs>
          <w:tab w:val="left" w:pos="5040"/>
        </w:tabs>
        <w:rPr>
          <w:lang w:val="es-US"/>
        </w:rPr>
      </w:pPr>
      <w:r w:rsidRPr="007A6306">
        <w:rPr>
          <w:lang w:val="es-US"/>
        </w:rPr>
        <w:t>Ha mostrado mayor implicación emocional y disposición al cambio conforme aumentaron las conductas desafiantes del hijo.</w:t>
      </w:r>
    </w:p>
    <w:p w14:paraId="28430024" w14:textId="77777777" w:rsidR="007A6306" w:rsidRPr="007A6306" w:rsidRDefault="007A6306" w:rsidP="00B84A5F">
      <w:pPr>
        <w:numPr>
          <w:ilvl w:val="0"/>
          <w:numId w:val="29"/>
        </w:numPr>
        <w:tabs>
          <w:tab w:val="left" w:pos="5040"/>
        </w:tabs>
        <w:rPr>
          <w:b/>
          <w:bCs/>
          <w:lang w:val="es-US"/>
        </w:rPr>
      </w:pPr>
      <w:r w:rsidRPr="007A6306">
        <w:rPr>
          <w:lang w:val="es-US"/>
        </w:rPr>
        <w:t xml:space="preserve">Aplica métodos conductuales correctivos como el retiro de la </w:t>
      </w:r>
      <w:proofErr w:type="spellStart"/>
      <w:r w:rsidRPr="007A6306">
        <w:rPr>
          <w:lang w:val="es-US"/>
        </w:rPr>
        <w:t>tablet</w:t>
      </w:r>
      <w:proofErr w:type="spellEnd"/>
      <w:r w:rsidRPr="007A6306">
        <w:rPr>
          <w:lang w:val="es-US"/>
        </w:rPr>
        <w:t xml:space="preserve"> u objetos favoritos, los cuales han resultado efectivos.</w:t>
      </w:r>
    </w:p>
    <w:p w14:paraId="2D692644" w14:textId="77777777" w:rsidR="007A6306" w:rsidRPr="007A6306" w:rsidRDefault="007A6306" w:rsidP="007A6306">
      <w:pPr>
        <w:tabs>
          <w:tab w:val="left" w:pos="5040"/>
        </w:tabs>
        <w:rPr>
          <w:lang w:val="es-US"/>
        </w:rPr>
      </w:pPr>
      <w:r w:rsidRPr="007A6306">
        <w:rPr>
          <w:lang w:val="es-US"/>
        </w:rPr>
        <w:t>Padre:</w:t>
      </w:r>
    </w:p>
    <w:p w14:paraId="35EDD998" w14:textId="77777777" w:rsidR="007A6306" w:rsidRPr="007A6306" w:rsidRDefault="007A6306" w:rsidP="00B84A5F">
      <w:pPr>
        <w:numPr>
          <w:ilvl w:val="0"/>
          <w:numId w:val="30"/>
        </w:numPr>
        <w:tabs>
          <w:tab w:val="left" w:pos="5040"/>
        </w:tabs>
        <w:rPr>
          <w:lang w:val="es-US"/>
        </w:rPr>
      </w:pPr>
      <w:r w:rsidRPr="007A6306">
        <w:rPr>
          <w:lang w:val="es-US"/>
        </w:rPr>
        <w:t>No se reporta un rol activo en el manejo conductual del menor.</w:t>
      </w:r>
    </w:p>
    <w:p w14:paraId="00C15C5D" w14:textId="70E22EF4" w:rsidR="007A6306" w:rsidRPr="007A6306" w:rsidRDefault="007A6306" w:rsidP="007A6306">
      <w:pPr>
        <w:tabs>
          <w:tab w:val="left" w:pos="5040"/>
        </w:tabs>
        <w:rPr>
          <w:b/>
          <w:bCs/>
          <w:lang w:val="es-US"/>
        </w:rPr>
      </w:pPr>
    </w:p>
    <w:p w14:paraId="1500FB7C" w14:textId="77777777" w:rsidR="007A6306" w:rsidRPr="007A6306" w:rsidRDefault="007A6306" w:rsidP="007A6306">
      <w:pPr>
        <w:tabs>
          <w:tab w:val="left" w:pos="5040"/>
        </w:tabs>
        <w:rPr>
          <w:b/>
          <w:bCs/>
          <w:lang w:val="es-US"/>
        </w:rPr>
      </w:pPr>
      <w:r w:rsidRPr="007A6306">
        <w:rPr>
          <w:b/>
          <w:bCs/>
          <w:lang w:val="es-US"/>
        </w:rPr>
        <w:t>3. Análisis de patrones de refuerzo</w:t>
      </w:r>
    </w:p>
    <w:p w14:paraId="61BC7127" w14:textId="77777777" w:rsidR="007A6306" w:rsidRPr="007A6306" w:rsidRDefault="007A6306" w:rsidP="00B84A5F">
      <w:pPr>
        <w:numPr>
          <w:ilvl w:val="0"/>
          <w:numId w:val="31"/>
        </w:numPr>
        <w:tabs>
          <w:tab w:val="left" w:pos="5040"/>
        </w:tabs>
        <w:rPr>
          <w:lang w:val="es-US"/>
        </w:rPr>
      </w:pPr>
      <w:r w:rsidRPr="007A6306">
        <w:rPr>
          <w:lang w:val="es-US"/>
        </w:rPr>
        <w:t>Los berrinches en la calle pueden haberse reforzado inicialmente si obtenía lo que deseaba o si lograba atención inmediata (aunque fuera negativa).</w:t>
      </w:r>
    </w:p>
    <w:p w14:paraId="154DD7D9" w14:textId="77777777" w:rsidR="007A6306" w:rsidRPr="007A6306" w:rsidRDefault="007A6306" w:rsidP="00B84A5F">
      <w:pPr>
        <w:numPr>
          <w:ilvl w:val="0"/>
          <w:numId w:val="31"/>
        </w:numPr>
        <w:tabs>
          <w:tab w:val="left" w:pos="5040"/>
        </w:tabs>
        <w:rPr>
          <w:lang w:val="es-US"/>
        </w:rPr>
      </w:pPr>
      <w:r w:rsidRPr="007A6306">
        <w:rPr>
          <w:lang w:val="es-US"/>
        </w:rPr>
        <w:t>La agresividad en la escuela podría ser una conducta aprendida como forma de defensa tras haber sido víctima de agresión.</w:t>
      </w:r>
    </w:p>
    <w:p w14:paraId="665E6690" w14:textId="77777777" w:rsidR="007A6306" w:rsidRPr="007A6306" w:rsidRDefault="007A6306" w:rsidP="00B84A5F">
      <w:pPr>
        <w:numPr>
          <w:ilvl w:val="0"/>
          <w:numId w:val="31"/>
        </w:numPr>
        <w:tabs>
          <w:tab w:val="left" w:pos="5040"/>
        </w:tabs>
        <w:rPr>
          <w:lang w:val="es-US"/>
        </w:rPr>
      </w:pPr>
      <w:r w:rsidRPr="007A6306">
        <w:rPr>
          <w:lang w:val="es-US"/>
        </w:rPr>
        <w:t xml:space="preserve">El retiro de la </w:t>
      </w:r>
      <w:proofErr w:type="spellStart"/>
      <w:r w:rsidRPr="007A6306">
        <w:rPr>
          <w:lang w:val="es-US"/>
        </w:rPr>
        <w:t>tablet</w:t>
      </w:r>
      <w:proofErr w:type="spellEnd"/>
      <w:r w:rsidRPr="007A6306">
        <w:rPr>
          <w:lang w:val="es-US"/>
        </w:rPr>
        <w:t xml:space="preserve"> y objetos preferidos actúa como un refuerzo negativo efectivo, ya que ayuda a reducir conductas no deseadas.</w:t>
      </w:r>
    </w:p>
    <w:p w14:paraId="4E918E22" w14:textId="77777777" w:rsidR="007A6306" w:rsidRPr="007A6306" w:rsidRDefault="007A6306" w:rsidP="00B84A5F">
      <w:pPr>
        <w:numPr>
          <w:ilvl w:val="0"/>
          <w:numId w:val="31"/>
        </w:numPr>
        <w:tabs>
          <w:tab w:val="left" w:pos="5040"/>
        </w:tabs>
        <w:rPr>
          <w:lang w:val="es-US"/>
        </w:rPr>
      </w:pPr>
      <w:r w:rsidRPr="007A6306">
        <w:rPr>
          <w:lang w:val="es-US"/>
        </w:rPr>
        <w:t>La dependencia del tipo de figura adulta muestra que el comportamiento es moldeable y responde al estilo educativo.</w:t>
      </w:r>
    </w:p>
    <w:p w14:paraId="410696CD" w14:textId="77777777" w:rsidR="007A6306" w:rsidRPr="007A6306" w:rsidRDefault="007A6306" w:rsidP="00B84A5F">
      <w:pPr>
        <w:numPr>
          <w:ilvl w:val="0"/>
          <w:numId w:val="31"/>
        </w:numPr>
        <w:tabs>
          <w:tab w:val="left" w:pos="5040"/>
        </w:tabs>
        <w:rPr>
          <w:lang w:val="es-US"/>
        </w:rPr>
      </w:pPr>
      <w:r w:rsidRPr="007A6306">
        <w:rPr>
          <w:lang w:val="es-US"/>
        </w:rPr>
        <w:t>La enuresis alternada con el hermano podría reflejar un patrón de ansiedad compartida o una manifestación de dinámica emocional entre hermanos.</w:t>
      </w:r>
    </w:p>
    <w:p w14:paraId="34D41841" w14:textId="50CA0301" w:rsidR="007A6306" w:rsidRPr="007A6306" w:rsidRDefault="007A6306" w:rsidP="007A6306">
      <w:pPr>
        <w:tabs>
          <w:tab w:val="left" w:pos="5040"/>
        </w:tabs>
        <w:rPr>
          <w:lang w:val="es-US"/>
        </w:rPr>
      </w:pPr>
    </w:p>
    <w:p w14:paraId="47B35107" w14:textId="77777777" w:rsidR="007A6306" w:rsidRPr="007A6306" w:rsidRDefault="007A6306" w:rsidP="007A6306">
      <w:pPr>
        <w:tabs>
          <w:tab w:val="left" w:pos="5040"/>
        </w:tabs>
        <w:rPr>
          <w:b/>
          <w:bCs/>
          <w:lang w:val="es-US"/>
        </w:rPr>
      </w:pPr>
      <w:r w:rsidRPr="007A6306">
        <w:rPr>
          <w:b/>
          <w:bCs/>
          <w:lang w:val="es-US"/>
        </w:rPr>
        <w:t>4. Problemas conductuales identificados</w:t>
      </w:r>
    </w:p>
    <w:p w14:paraId="45384419" w14:textId="77777777" w:rsidR="007A6306" w:rsidRPr="007A6306" w:rsidRDefault="007A6306" w:rsidP="00B84A5F">
      <w:pPr>
        <w:numPr>
          <w:ilvl w:val="0"/>
          <w:numId w:val="32"/>
        </w:numPr>
        <w:tabs>
          <w:tab w:val="left" w:pos="5040"/>
        </w:tabs>
        <w:rPr>
          <w:lang w:val="es-US"/>
        </w:rPr>
      </w:pPr>
      <w:r w:rsidRPr="007A6306">
        <w:rPr>
          <w:lang w:val="es-US"/>
        </w:rPr>
        <w:t>Berrinches intensos y uso de agresión hacia la madre.</w:t>
      </w:r>
    </w:p>
    <w:p w14:paraId="1A9942A9" w14:textId="77777777" w:rsidR="007A6306" w:rsidRPr="007A6306" w:rsidRDefault="007A6306" w:rsidP="00B84A5F">
      <w:pPr>
        <w:numPr>
          <w:ilvl w:val="0"/>
          <w:numId w:val="32"/>
        </w:numPr>
        <w:tabs>
          <w:tab w:val="left" w:pos="5040"/>
        </w:tabs>
        <w:rPr>
          <w:lang w:val="es-US"/>
        </w:rPr>
      </w:pPr>
      <w:r w:rsidRPr="007A6306">
        <w:rPr>
          <w:lang w:val="es-US"/>
        </w:rPr>
        <w:t>Agresividad escolar con antecedentes de victimización.</w:t>
      </w:r>
    </w:p>
    <w:p w14:paraId="049EFD21" w14:textId="77777777" w:rsidR="007A6306" w:rsidRPr="007A6306" w:rsidRDefault="007A6306" w:rsidP="00B84A5F">
      <w:pPr>
        <w:numPr>
          <w:ilvl w:val="0"/>
          <w:numId w:val="32"/>
        </w:numPr>
        <w:tabs>
          <w:tab w:val="left" w:pos="5040"/>
        </w:tabs>
        <w:rPr>
          <w:lang w:val="es-US"/>
        </w:rPr>
      </w:pPr>
      <w:r w:rsidRPr="007A6306">
        <w:rPr>
          <w:lang w:val="es-US"/>
        </w:rPr>
        <w:t>Enuresis alternada que sugiere una posible raíz emocional o de atención.</w:t>
      </w:r>
    </w:p>
    <w:p w14:paraId="62618326" w14:textId="77777777" w:rsidR="007A6306" w:rsidRPr="007A6306" w:rsidRDefault="007A6306" w:rsidP="00B84A5F">
      <w:pPr>
        <w:numPr>
          <w:ilvl w:val="0"/>
          <w:numId w:val="32"/>
        </w:numPr>
        <w:tabs>
          <w:tab w:val="left" w:pos="5040"/>
        </w:tabs>
        <w:rPr>
          <w:lang w:val="es-US"/>
        </w:rPr>
      </w:pPr>
      <w:r w:rsidRPr="007A6306">
        <w:rPr>
          <w:lang w:val="es-US"/>
        </w:rPr>
        <w:lastRenderedPageBreak/>
        <w:t>Alta sensibilidad al contexto (conducta cambia dependiendo del adulto que lo supervisa).</w:t>
      </w:r>
    </w:p>
    <w:p w14:paraId="51F1306E" w14:textId="77777777" w:rsidR="007A6306" w:rsidRPr="007A6306" w:rsidRDefault="007A6306" w:rsidP="00B84A5F">
      <w:pPr>
        <w:numPr>
          <w:ilvl w:val="0"/>
          <w:numId w:val="32"/>
        </w:numPr>
        <w:tabs>
          <w:tab w:val="left" w:pos="5040"/>
        </w:tabs>
        <w:rPr>
          <w:lang w:val="es-US"/>
        </w:rPr>
      </w:pPr>
      <w:r w:rsidRPr="007A6306">
        <w:rPr>
          <w:lang w:val="es-US"/>
        </w:rPr>
        <w:t>Limitado rol del padre en el abordaje conductual del niño.</w:t>
      </w:r>
    </w:p>
    <w:p w14:paraId="2CDBCDD2" w14:textId="0A4694E0" w:rsidR="007A6306" w:rsidRPr="007A6306" w:rsidRDefault="007A6306" w:rsidP="007A6306">
      <w:pPr>
        <w:tabs>
          <w:tab w:val="left" w:pos="5040"/>
        </w:tabs>
        <w:rPr>
          <w:lang w:val="es-US"/>
        </w:rPr>
      </w:pPr>
    </w:p>
    <w:p w14:paraId="0773AD4F" w14:textId="77777777" w:rsidR="007A6306" w:rsidRPr="007A6306" w:rsidRDefault="007A6306" w:rsidP="007A6306">
      <w:pPr>
        <w:tabs>
          <w:tab w:val="left" w:pos="5040"/>
        </w:tabs>
        <w:rPr>
          <w:b/>
          <w:bCs/>
          <w:lang w:val="es-US"/>
        </w:rPr>
      </w:pPr>
      <w:r w:rsidRPr="007A6306">
        <w:rPr>
          <w:b/>
          <w:bCs/>
          <w:lang w:val="es-US"/>
        </w:rPr>
        <w:t>5. Propuestas de intervención conductual</w:t>
      </w:r>
    </w:p>
    <w:p w14:paraId="7BCC7621" w14:textId="77777777" w:rsidR="007A6306" w:rsidRPr="007A6306" w:rsidRDefault="007A6306" w:rsidP="00B84A5F">
      <w:pPr>
        <w:numPr>
          <w:ilvl w:val="0"/>
          <w:numId w:val="33"/>
        </w:numPr>
        <w:tabs>
          <w:tab w:val="left" w:pos="5040"/>
        </w:tabs>
        <w:rPr>
          <w:lang w:val="es-US"/>
        </w:rPr>
      </w:pPr>
      <w:r w:rsidRPr="007A6306">
        <w:rPr>
          <w:lang w:val="es-US"/>
        </w:rPr>
        <w:t>Establecer un sistema de economía de fichas o puntos:</w:t>
      </w:r>
    </w:p>
    <w:p w14:paraId="6DDCC64C" w14:textId="77777777" w:rsidR="007A6306" w:rsidRPr="007A6306" w:rsidRDefault="007A6306" w:rsidP="007A6306">
      <w:pPr>
        <w:tabs>
          <w:tab w:val="left" w:pos="5040"/>
        </w:tabs>
        <w:rPr>
          <w:lang w:val="es-US"/>
        </w:rPr>
      </w:pPr>
      <w:r w:rsidRPr="007A6306">
        <w:rPr>
          <w:lang w:val="es-US"/>
        </w:rPr>
        <w:t>Para reforzar conductas positivas como la obediencia, respeto y autocontrol en casa y en la escuela.</w:t>
      </w:r>
    </w:p>
    <w:p w14:paraId="49B04A9E" w14:textId="77777777" w:rsidR="007A6306" w:rsidRPr="007A6306" w:rsidRDefault="007A6306" w:rsidP="00B84A5F">
      <w:pPr>
        <w:numPr>
          <w:ilvl w:val="0"/>
          <w:numId w:val="33"/>
        </w:numPr>
        <w:tabs>
          <w:tab w:val="left" w:pos="5040"/>
        </w:tabs>
        <w:rPr>
          <w:lang w:val="es-US"/>
        </w:rPr>
      </w:pPr>
      <w:r w:rsidRPr="007A6306">
        <w:rPr>
          <w:lang w:val="es-US"/>
        </w:rPr>
        <w:t>Refuerzo diferencial de conductas alternativas (R-DCA):</w:t>
      </w:r>
    </w:p>
    <w:p w14:paraId="0B2B76BA" w14:textId="77777777" w:rsidR="007A6306" w:rsidRPr="007A6306" w:rsidRDefault="007A6306" w:rsidP="007A6306">
      <w:pPr>
        <w:tabs>
          <w:tab w:val="left" w:pos="5040"/>
        </w:tabs>
        <w:rPr>
          <w:lang w:val="es-US"/>
        </w:rPr>
      </w:pPr>
      <w:r w:rsidRPr="007A6306">
        <w:rPr>
          <w:lang w:val="es-US"/>
        </w:rPr>
        <w:t>Reforzar solo cuando el niño pida algo sin berrinche, o interactúe pacíficamente con su hermano o compañeros.</w:t>
      </w:r>
    </w:p>
    <w:p w14:paraId="1D76838E" w14:textId="77777777" w:rsidR="007A6306" w:rsidRPr="007A6306" w:rsidRDefault="007A6306" w:rsidP="00B84A5F">
      <w:pPr>
        <w:numPr>
          <w:ilvl w:val="0"/>
          <w:numId w:val="33"/>
        </w:numPr>
        <w:tabs>
          <w:tab w:val="left" w:pos="5040"/>
        </w:tabs>
        <w:rPr>
          <w:lang w:val="es-US"/>
        </w:rPr>
      </w:pPr>
      <w:r w:rsidRPr="007A6306">
        <w:rPr>
          <w:lang w:val="es-US"/>
        </w:rPr>
        <w:t>Intervención sobre enuresis:</w:t>
      </w:r>
    </w:p>
    <w:p w14:paraId="66A1AB16" w14:textId="77777777" w:rsidR="007A6306" w:rsidRPr="007A6306" w:rsidRDefault="007A6306" w:rsidP="00B84A5F">
      <w:pPr>
        <w:numPr>
          <w:ilvl w:val="1"/>
          <w:numId w:val="33"/>
        </w:numPr>
        <w:tabs>
          <w:tab w:val="left" w:pos="5040"/>
        </w:tabs>
        <w:rPr>
          <w:lang w:val="es-US"/>
        </w:rPr>
      </w:pPr>
      <w:r w:rsidRPr="007A6306">
        <w:rPr>
          <w:lang w:val="es-US"/>
        </w:rPr>
        <w:t>Registrar días de episodios.</w:t>
      </w:r>
    </w:p>
    <w:p w14:paraId="632D564A" w14:textId="77777777" w:rsidR="007A6306" w:rsidRPr="007A6306" w:rsidRDefault="007A6306" w:rsidP="00B84A5F">
      <w:pPr>
        <w:numPr>
          <w:ilvl w:val="1"/>
          <w:numId w:val="33"/>
        </w:numPr>
        <w:tabs>
          <w:tab w:val="left" w:pos="5040"/>
        </w:tabs>
        <w:rPr>
          <w:lang w:val="es-US"/>
        </w:rPr>
      </w:pPr>
      <w:r w:rsidRPr="007A6306">
        <w:rPr>
          <w:lang w:val="es-US"/>
        </w:rPr>
        <w:t xml:space="preserve">Reforzar los días secos con </w:t>
      </w:r>
      <w:proofErr w:type="spellStart"/>
      <w:r w:rsidRPr="007A6306">
        <w:rPr>
          <w:lang w:val="es-US"/>
        </w:rPr>
        <w:t>stickers</w:t>
      </w:r>
      <w:proofErr w:type="spellEnd"/>
      <w:r w:rsidRPr="007A6306">
        <w:rPr>
          <w:lang w:val="es-US"/>
        </w:rPr>
        <w:t xml:space="preserve"> o recompensas no materiales.</w:t>
      </w:r>
    </w:p>
    <w:p w14:paraId="5D5432EB" w14:textId="77777777" w:rsidR="007A6306" w:rsidRPr="007A6306" w:rsidRDefault="007A6306" w:rsidP="00B84A5F">
      <w:pPr>
        <w:numPr>
          <w:ilvl w:val="1"/>
          <w:numId w:val="33"/>
        </w:numPr>
        <w:tabs>
          <w:tab w:val="left" w:pos="5040"/>
        </w:tabs>
        <w:rPr>
          <w:lang w:val="es-US"/>
        </w:rPr>
      </w:pPr>
      <w:r w:rsidRPr="007A6306">
        <w:rPr>
          <w:lang w:val="es-US"/>
        </w:rPr>
        <w:t>Incluir al hermano en el mismo plan.</w:t>
      </w:r>
    </w:p>
    <w:p w14:paraId="023239A4" w14:textId="77777777" w:rsidR="007A6306" w:rsidRPr="007A6306" w:rsidRDefault="007A6306" w:rsidP="00B84A5F">
      <w:pPr>
        <w:numPr>
          <w:ilvl w:val="1"/>
          <w:numId w:val="33"/>
        </w:numPr>
        <w:tabs>
          <w:tab w:val="left" w:pos="5040"/>
        </w:tabs>
        <w:rPr>
          <w:lang w:val="es-US"/>
        </w:rPr>
      </w:pPr>
      <w:r w:rsidRPr="007A6306">
        <w:rPr>
          <w:lang w:val="es-US"/>
        </w:rPr>
        <w:t>Evaluar si hay factores de ansiedad o estrés familiar que estén influyendo.</w:t>
      </w:r>
    </w:p>
    <w:p w14:paraId="5BD9FB01" w14:textId="77777777" w:rsidR="007A6306" w:rsidRPr="007A6306" w:rsidRDefault="007A6306" w:rsidP="00B84A5F">
      <w:pPr>
        <w:numPr>
          <w:ilvl w:val="0"/>
          <w:numId w:val="33"/>
        </w:numPr>
        <w:tabs>
          <w:tab w:val="left" w:pos="5040"/>
        </w:tabs>
        <w:rPr>
          <w:lang w:val="es-US"/>
        </w:rPr>
      </w:pPr>
      <w:r w:rsidRPr="007A6306">
        <w:rPr>
          <w:lang w:val="es-US"/>
        </w:rPr>
        <w:t>Trabajo conjunto con la escuela:</w:t>
      </w:r>
    </w:p>
    <w:p w14:paraId="547F3892" w14:textId="77777777" w:rsidR="007A6306" w:rsidRPr="007A6306" w:rsidRDefault="007A6306" w:rsidP="00B84A5F">
      <w:pPr>
        <w:numPr>
          <w:ilvl w:val="1"/>
          <w:numId w:val="33"/>
        </w:numPr>
        <w:tabs>
          <w:tab w:val="left" w:pos="5040"/>
        </w:tabs>
        <w:rPr>
          <w:lang w:val="es-US"/>
        </w:rPr>
      </w:pPr>
      <w:r w:rsidRPr="007A6306">
        <w:rPr>
          <w:lang w:val="es-US"/>
        </w:rPr>
        <w:t>Seguir apoyando el cambio de sección si fue positivo.</w:t>
      </w:r>
    </w:p>
    <w:p w14:paraId="2FAA1667" w14:textId="77777777" w:rsidR="007A6306" w:rsidRPr="007A6306" w:rsidRDefault="007A6306" w:rsidP="00B84A5F">
      <w:pPr>
        <w:numPr>
          <w:ilvl w:val="1"/>
          <w:numId w:val="33"/>
        </w:numPr>
        <w:tabs>
          <w:tab w:val="left" w:pos="5040"/>
        </w:tabs>
        <w:rPr>
          <w:lang w:val="es-US"/>
        </w:rPr>
      </w:pPr>
      <w:r w:rsidRPr="007A6306">
        <w:rPr>
          <w:lang w:val="es-US"/>
        </w:rPr>
        <w:t>Establecer comunicación entre docente y madre para reforzar conductas específicas.</w:t>
      </w:r>
    </w:p>
    <w:p w14:paraId="2B2A2D55" w14:textId="77777777" w:rsidR="007A6306" w:rsidRPr="007A6306" w:rsidRDefault="007A6306" w:rsidP="00B84A5F">
      <w:pPr>
        <w:numPr>
          <w:ilvl w:val="0"/>
          <w:numId w:val="33"/>
        </w:numPr>
        <w:tabs>
          <w:tab w:val="left" w:pos="5040"/>
        </w:tabs>
        <w:rPr>
          <w:lang w:val="es-US"/>
        </w:rPr>
      </w:pPr>
      <w:r w:rsidRPr="007A6306">
        <w:rPr>
          <w:lang w:val="es-US"/>
        </w:rPr>
        <w:t>Mayor involucramiento del padre:</w:t>
      </w:r>
    </w:p>
    <w:p w14:paraId="0C19ED66" w14:textId="77777777" w:rsidR="007A6306" w:rsidRPr="007A6306" w:rsidRDefault="007A6306" w:rsidP="00B84A5F">
      <w:pPr>
        <w:numPr>
          <w:ilvl w:val="1"/>
          <w:numId w:val="33"/>
        </w:numPr>
        <w:tabs>
          <w:tab w:val="left" w:pos="5040"/>
        </w:tabs>
        <w:rPr>
          <w:lang w:val="es-US"/>
        </w:rPr>
      </w:pPr>
      <w:r w:rsidRPr="007A6306">
        <w:rPr>
          <w:lang w:val="es-US"/>
        </w:rPr>
        <w:t>Incluirlo en rutinas de juego y disciplina.</w:t>
      </w:r>
    </w:p>
    <w:p w14:paraId="59B51B86" w14:textId="77777777" w:rsidR="007A6306" w:rsidRPr="007A6306" w:rsidRDefault="007A6306" w:rsidP="00B84A5F">
      <w:pPr>
        <w:numPr>
          <w:ilvl w:val="1"/>
          <w:numId w:val="33"/>
        </w:numPr>
        <w:tabs>
          <w:tab w:val="left" w:pos="5040"/>
        </w:tabs>
        <w:rPr>
          <w:lang w:val="es-US"/>
        </w:rPr>
      </w:pPr>
      <w:r w:rsidRPr="007A6306">
        <w:rPr>
          <w:lang w:val="es-US"/>
        </w:rPr>
        <w:t>Reforzar que las figuras adultas sean consistentes en las normas.</w:t>
      </w:r>
    </w:p>
    <w:p w14:paraId="13EDC9BC" w14:textId="77777777" w:rsidR="007A6306" w:rsidRPr="007A6306" w:rsidRDefault="007A6306" w:rsidP="00B84A5F">
      <w:pPr>
        <w:numPr>
          <w:ilvl w:val="0"/>
          <w:numId w:val="33"/>
        </w:numPr>
        <w:tabs>
          <w:tab w:val="left" w:pos="5040"/>
        </w:tabs>
        <w:rPr>
          <w:lang w:val="es-US"/>
        </w:rPr>
      </w:pPr>
      <w:r w:rsidRPr="007A6306">
        <w:rPr>
          <w:lang w:val="es-US"/>
        </w:rPr>
        <w:t>Atención emocional para la madre:</w:t>
      </w:r>
    </w:p>
    <w:p w14:paraId="2460F3E9" w14:textId="77777777" w:rsidR="007A6306" w:rsidRPr="007A6306" w:rsidRDefault="007A6306" w:rsidP="00B84A5F">
      <w:pPr>
        <w:numPr>
          <w:ilvl w:val="1"/>
          <w:numId w:val="33"/>
        </w:numPr>
        <w:tabs>
          <w:tab w:val="left" w:pos="5040"/>
        </w:tabs>
        <w:rPr>
          <w:lang w:val="es-US"/>
        </w:rPr>
      </w:pPr>
      <w:r w:rsidRPr="007A6306">
        <w:rPr>
          <w:lang w:val="es-US"/>
        </w:rPr>
        <w:t>Acompañamiento psicológico para abordar su historia depresiva.</w:t>
      </w:r>
    </w:p>
    <w:p w14:paraId="3679F77B" w14:textId="77777777" w:rsidR="007A6306" w:rsidRDefault="007A6306" w:rsidP="00B84A5F">
      <w:pPr>
        <w:numPr>
          <w:ilvl w:val="1"/>
          <w:numId w:val="33"/>
        </w:numPr>
        <w:tabs>
          <w:tab w:val="left" w:pos="5040"/>
        </w:tabs>
        <w:rPr>
          <w:lang w:val="es-US"/>
        </w:rPr>
      </w:pPr>
      <w:r w:rsidRPr="007A6306">
        <w:rPr>
          <w:lang w:val="es-US"/>
        </w:rPr>
        <w:t>Espacios de autocuidado y manejo del estrés.</w:t>
      </w:r>
    </w:p>
    <w:p w14:paraId="50A2AB5C" w14:textId="77777777" w:rsidR="00F90B7C" w:rsidRDefault="00F90B7C" w:rsidP="00F90B7C">
      <w:pPr>
        <w:tabs>
          <w:tab w:val="left" w:pos="5040"/>
        </w:tabs>
        <w:rPr>
          <w:b/>
          <w:bCs/>
          <w:lang w:val="es-US"/>
        </w:rPr>
      </w:pPr>
    </w:p>
    <w:p w14:paraId="14258CBE" w14:textId="43DEAD14" w:rsidR="00F90B7C" w:rsidRPr="00F90B7C" w:rsidRDefault="00F90B7C" w:rsidP="00F90B7C">
      <w:pPr>
        <w:tabs>
          <w:tab w:val="left" w:pos="5040"/>
        </w:tabs>
        <w:rPr>
          <w:b/>
          <w:bCs/>
          <w:lang w:val="es-US"/>
        </w:rPr>
      </w:pPr>
      <w:r w:rsidRPr="00F90B7C">
        <w:rPr>
          <w:b/>
          <w:bCs/>
          <w:lang w:val="es-US"/>
        </w:rPr>
        <w:lastRenderedPageBreak/>
        <w:t>Dinámica familiar</w:t>
      </w:r>
    </w:p>
    <w:p w14:paraId="7F9508CC" w14:textId="77777777" w:rsidR="00F90B7C" w:rsidRPr="00F90B7C" w:rsidRDefault="00F90B7C" w:rsidP="00F90B7C">
      <w:pPr>
        <w:numPr>
          <w:ilvl w:val="1"/>
          <w:numId w:val="33"/>
        </w:numPr>
        <w:tabs>
          <w:tab w:val="left" w:pos="5040"/>
        </w:tabs>
        <w:rPr>
          <w:lang w:val="es-US"/>
        </w:rPr>
      </w:pPr>
      <w:r w:rsidRPr="00F90B7C">
        <w:rPr>
          <w:lang w:val="es-US"/>
        </w:rPr>
        <w:t>La familia vuelve a su estado de normalidad cuando los hijos están con los padres (al volver del trabajo) y se transforma cuando los padres no están presentes y los abuelos los tienen que cuidar.</w:t>
      </w:r>
    </w:p>
    <w:p w14:paraId="137F67A8" w14:textId="77777777" w:rsidR="00F90B7C" w:rsidRPr="00F90B7C" w:rsidRDefault="00F90B7C" w:rsidP="00F90B7C">
      <w:pPr>
        <w:numPr>
          <w:ilvl w:val="1"/>
          <w:numId w:val="33"/>
        </w:numPr>
        <w:tabs>
          <w:tab w:val="left" w:pos="5040"/>
        </w:tabs>
        <w:rPr>
          <w:lang w:val="es-US"/>
        </w:rPr>
      </w:pPr>
      <w:r w:rsidRPr="00F90B7C">
        <w:rPr>
          <w:lang w:val="es-US"/>
        </w:rPr>
        <w:t>Familia nuclear Estructurada: democrática, roles estables, negociación guiada por normas, reglas y límites bien fijos, poco espacio al reajuste.</w:t>
      </w:r>
    </w:p>
    <w:p w14:paraId="3DB7C711" w14:textId="2EC4D5A1" w:rsidR="00ED707F" w:rsidRPr="00DC23F4" w:rsidRDefault="00F90B7C" w:rsidP="00ED707F">
      <w:pPr>
        <w:numPr>
          <w:ilvl w:val="1"/>
          <w:numId w:val="33"/>
        </w:numPr>
        <w:tabs>
          <w:tab w:val="left" w:pos="5040"/>
        </w:tabs>
        <w:rPr>
          <w:lang w:val="es-US"/>
        </w:rPr>
      </w:pPr>
      <w:r w:rsidRPr="00F90B7C">
        <w:rPr>
          <w:lang w:val="es-US"/>
        </w:rPr>
        <w:t>Abuelos familia rígidas: autoritarias, pocas normas y muy claras, poca o nula negociación.</w:t>
      </w:r>
    </w:p>
    <w:p w14:paraId="49546BF2" w14:textId="77777777" w:rsidR="00D01D8B" w:rsidRPr="00ED707F" w:rsidRDefault="00D01D8B" w:rsidP="00ED707F">
      <w:pPr>
        <w:tabs>
          <w:tab w:val="left" w:pos="5040"/>
        </w:tabs>
      </w:pPr>
    </w:p>
    <w:p w14:paraId="4E5CBA4E" w14:textId="5B3BA907" w:rsidR="00ED707F" w:rsidRPr="00ED707F" w:rsidRDefault="00ED707F" w:rsidP="00ED707F">
      <w:pPr>
        <w:tabs>
          <w:tab w:val="left" w:pos="5040"/>
        </w:tabs>
        <w:rPr>
          <w:b/>
          <w:bCs/>
        </w:rPr>
      </w:pPr>
      <w:r w:rsidRPr="00ED707F">
        <w:rPr>
          <w:b/>
          <w:bCs/>
        </w:rPr>
        <w:t>Sesión 1: Evaluación inicial, entrevista con la madre y administración de pruebas proyectivas</w:t>
      </w:r>
    </w:p>
    <w:p w14:paraId="56642816" w14:textId="77777777" w:rsidR="00ED707F" w:rsidRPr="00ED707F" w:rsidRDefault="00ED707F" w:rsidP="00ED707F">
      <w:pPr>
        <w:tabs>
          <w:tab w:val="left" w:pos="5040"/>
        </w:tabs>
        <w:rPr>
          <w:b/>
          <w:bCs/>
        </w:rPr>
      </w:pPr>
      <w:r w:rsidRPr="00ED707F">
        <w:rPr>
          <w:b/>
          <w:bCs/>
        </w:rPr>
        <w:t>1. Establecimiento de la alianza terapéutica</w:t>
      </w:r>
    </w:p>
    <w:p w14:paraId="5B62C775" w14:textId="77777777" w:rsidR="00ED707F" w:rsidRPr="00ED707F" w:rsidRDefault="00ED707F" w:rsidP="00B84A5F">
      <w:pPr>
        <w:numPr>
          <w:ilvl w:val="0"/>
          <w:numId w:val="12"/>
        </w:numPr>
        <w:tabs>
          <w:tab w:val="left" w:pos="5040"/>
        </w:tabs>
      </w:pPr>
      <w:r w:rsidRPr="00ED707F">
        <w:rPr>
          <w:b/>
          <w:bCs/>
        </w:rPr>
        <w:t>Momento:</w:t>
      </w:r>
      <w:r w:rsidRPr="00ED707F">
        <w:t xml:space="preserve"> Desde el inicio de la sesión, cuando la madre expresa su preocupación y se le permite narrar el desarrollo de Emerson sin interrupciones ni juicios.</w:t>
      </w:r>
    </w:p>
    <w:p w14:paraId="778AA9D1" w14:textId="77777777" w:rsidR="00ED707F" w:rsidRPr="00ED707F" w:rsidRDefault="00ED707F" w:rsidP="00B84A5F">
      <w:pPr>
        <w:numPr>
          <w:ilvl w:val="0"/>
          <w:numId w:val="12"/>
        </w:numPr>
        <w:tabs>
          <w:tab w:val="left" w:pos="5040"/>
        </w:tabs>
      </w:pPr>
      <w:r w:rsidRPr="00ED707F">
        <w:rPr>
          <w:b/>
          <w:bCs/>
        </w:rPr>
        <w:t>Justificación:</w:t>
      </w:r>
      <w:r w:rsidRPr="00ED707F">
        <w:t xml:space="preserve"> La disposición de la madre a compartir información sensible y su apertura emocional evidencian un vínculo de confianza inicial con el terapeuta.</w:t>
      </w:r>
    </w:p>
    <w:p w14:paraId="1DA1C0B9" w14:textId="77777777" w:rsidR="00ED707F" w:rsidRPr="00ED707F" w:rsidRDefault="00ED707F" w:rsidP="00ED707F">
      <w:pPr>
        <w:tabs>
          <w:tab w:val="left" w:pos="5040"/>
        </w:tabs>
        <w:rPr>
          <w:b/>
          <w:bCs/>
        </w:rPr>
      </w:pPr>
      <w:r w:rsidRPr="00ED707F">
        <w:rPr>
          <w:b/>
          <w:bCs/>
        </w:rPr>
        <w:t>2. Evaluación diagnóstica integral</w:t>
      </w:r>
    </w:p>
    <w:p w14:paraId="616B2E2E" w14:textId="77777777" w:rsidR="00ED707F" w:rsidRPr="00ED707F" w:rsidRDefault="00ED707F" w:rsidP="00B84A5F">
      <w:pPr>
        <w:numPr>
          <w:ilvl w:val="0"/>
          <w:numId w:val="13"/>
        </w:numPr>
        <w:tabs>
          <w:tab w:val="left" w:pos="5040"/>
        </w:tabs>
      </w:pPr>
      <w:r w:rsidRPr="00ED707F">
        <w:rPr>
          <w:b/>
          <w:bCs/>
        </w:rPr>
        <w:t>Momento:</w:t>
      </w:r>
      <w:r w:rsidRPr="00ED707F">
        <w:t xml:space="preserve"> Aplicación del </w:t>
      </w:r>
      <w:r w:rsidRPr="00ED707F">
        <w:rPr>
          <w:b/>
          <w:bCs/>
        </w:rPr>
        <w:t>Dibujo de la Figura Humana (DFH)</w:t>
      </w:r>
      <w:r w:rsidRPr="00ED707F">
        <w:t xml:space="preserve"> y el </w:t>
      </w:r>
      <w:r w:rsidRPr="00ED707F">
        <w:rPr>
          <w:b/>
          <w:bCs/>
        </w:rPr>
        <w:t>Dibujo de la Familia (D-</w:t>
      </w:r>
      <w:proofErr w:type="spellStart"/>
      <w:r w:rsidRPr="00ED707F">
        <w:rPr>
          <w:b/>
          <w:bCs/>
        </w:rPr>
        <w:t>Fam</w:t>
      </w:r>
      <w:proofErr w:type="spellEnd"/>
      <w:r w:rsidRPr="00ED707F">
        <w:rPr>
          <w:b/>
          <w:bCs/>
        </w:rPr>
        <w:t>)</w:t>
      </w:r>
      <w:r w:rsidRPr="00ED707F">
        <w:t>.</w:t>
      </w:r>
    </w:p>
    <w:p w14:paraId="67D784A8" w14:textId="77777777" w:rsidR="00ED707F" w:rsidRPr="00ED707F" w:rsidRDefault="00ED707F" w:rsidP="00B84A5F">
      <w:pPr>
        <w:numPr>
          <w:ilvl w:val="0"/>
          <w:numId w:val="13"/>
        </w:numPr>
        <w:tabs>
          <w:tab w:val="left" w:pos="5040"/>
        </w:tabs>
      </w:pPr>
      <w:r w:rsidRPr="00ED707F">
        <w:rPr>
          <w:b/>
          <w:bCs/>
        </w:rPr>
        <w:t>Justificación:</w:t>
      </w:r>
      <w:r w:rsidRPr="00ED707F">
        <w:t xml:space="preserve"> El uso de estas pruebas permite observar aspectos emocionales, sociales y perceptuales del niño que no se manifiestan fácilmente en la entrevista directa, enriqueciendo la comprensión clínica.</w:t>
      </w:r>
    </w:p>
    <w:p w14:paraId="52091B17" w14:textId="77777777" w:rsidR="00ED707F" w:rsidRPr="00ED707F" w:rsidRDefault="00ED707F" w:rsidP="00ED707F">
      <w:pPr>
        <w:tabs>
          <w:tab w:val="left" w:pos="5040"/>
        </w:tabs>
        <w:rPr>
          <w:b/>
          <w:bCs/>
        </w:rPr>
      </w:pPr>
      <w:r w:rsidRPr="00ED707F">
        <w:rPr>
          <w:b/>
          <w:bCs/>
        </w:rPr>
        <w:t>3. Validación emocional</w:t>
      </w:r>
    </w:p>
    <w:p w14:paraId="42611713" w14:textId="77777777" w:rsidR="00ED707F" w:rsidRPr="00ED707F" w:rsidRDefault="00ED707F" w:rsidP="00B84A5F">
      <w:pPr>
        <w:numPr>
          <w:ilvl w:val="0"/>
          <w:numId w:val="14"/>
        </w:numPr>
        <w:tabs>
          <w:tab w:val="left" w:pos="5040"/>
        </w:tabs>
      </w:pPr>
      <w:r w:rsidRPr="00ED707F">
        <w:rPr>
          <w:b/>
          <w:bCs/>
        </w:rPr>
        <w:t>Momento:</w:t>
      </w:r>
      <w:r w:rsidRPr="00ED707F">
        <w:t xml:space="preserve"> Cuando la madre comenta sentirse frustrada por los berrinches y conductas agresivas del niño, se le reconoce el esfuerzo como cuidadora.</w:t>
      </w:r>
    </w:p>
    <w:p w14:paraId="21BF05F3" w14:textId="77777777" w:rsidR="00ED707F" w:rsidRPr="00ED707F" w:rsidRDefault="00ED707F" w:rsidP="00B84A5F">
      <w:pPr>
        <w:numPr>
          <w:ilvl w:val="0"/>
          <w:numId w:val="14"/>
        </w:numPr>
        <w:tabs>
          <w:tab w:val="left" w:pos="5040"/>
        </w:tabs>
      </w:pPr>
      <w:r w:rsidRPr="00ED707F">
        <w:rPr>
          <w:b/>
          <w:bCs/>
        </w:rPr>
        <w:t>Justificación:</w:t>
      </w:r>
      <w:r w:rsidRPr="00ED707F">
        <w:t xml:space="preserve"> Este principio fortalece la alianza terapéutica al ofrecer apoyo emocional, reconociendo la dificultad de su rol.</w:t>
      </w:r>
    </w:p>
    <w:p w14:paraId="38541125" w14:textId="77777777" w:rsidR="00ED707F" w:rsidRPr="00ED707F" w:rsidRDefault="00ED707F" w:rsidP="00ED707F">
      <w:pPr>
        <w:tabs>
          <w:tab w:val="left" w:pos="5040"/>
        </w:tabs>
        <w:rPr>
          <w:b/>
          <w:bCs/>
        </w:rPr>
      </w:pPr>
      <w:r w:rsidRPr="00ED707F">
        <w:rPr>
          <w:b/>
          <w:bCs/>
        </w:rPr>
        <w:t>4. Exploración del contexto relacional</w:t>
      </w:r>
    </w:p>
    <w:p w14:paraId="0C22986E" w14:textId="77777777" w:rsidR="00ED707F" w:rsidRPr="00ED707F" w:rsidRDefault="00ED707F" w:rsidP="00B84A5F">
      <w:pPr>
        <w:numPr>
          <w:ilvl w:val="0"/>
          <w:numId w:val="15"/>
        </w:numPr>
        <w:tabs>
          <w:tab w:val="left" w:pos="5040"/>
        </w:tabs>
      </w:pPr>
      <w:r w:rsidRPr="00ED707F">
        <w:rPr>
          <w:b/>
          <w:bCs/>
        </w:rPr>
        <w:lastRenderedPageBreak/>
        <w:t>Momento:</w:t>
      </w:r>
      <w:r w:rsidRPr="00ED707F">
        <w:t xml:space="preserve"> Al preguntar sobre las relaciones entre los hermanos, el patrón de enuresis alternada y la participación en actividades religiosas.</w:t>
      </w:r>
    </w:p>
    <w:p w14:paraId="263E5B3A" w14:textId="77777777" w:rsidR="00ED707F" w:rsidRPr="00ED707F" w:rsidRDefault="00ED707F" w:rsidP="00B84A5F">
      <w:pPr>
        <w:numPr>
          <w:ilvl w:val="0"/>
          <w:numId w:val="15"/>
        </w:numPr>
        <w:tabs>
          <w:tab w:val="left" w:pos="5040"/>
        </w:tabs>
      </w:pPr>
      <w:r w:rsidRPr="00ED707F">
        <w:rPr>
          <w:b/>
          <w:bCs/>
        </w:rPr>
        <w:t>Justificación:</w:t>
      </w:r>
      <w:r w:rsidRPr="00ED707F">
        <w:t xml:space="preserve"> Se identifican factores del entorno que pueden influir positiva o negativamente en el desarrollo emocional de Emerson, útil para intervenir de forma sistémica.</w:t>
      </w:r>
    </w:p>
    <w:p w14:paraId="413E7A71" w14:textId="3677DCFF" w:rsidR="00ED707F" w:rsidRDefault="00ED707F" w:rsidP="00ED707F">
      <w:pPr>
        <w:tabs>
          <w:tab w:val="left" w:pos="5040"/>
        </w:tabs>
      </w:pPr>
    </w:p>
    <w:p w14:paraId="0145CD69" w14:textId="77777777" w:rsidR="00D01D8B" w:rsidRDefault="00D01D8B" w:rsidP="00ED707F">
      <w:pPr>
        <w:tabs>
          <w:tab w:val="left" w:pos="5040"/>
        </w:tabs>
      </w:pPr>
    </w:p>
    <w:p w14:paraId="28142DB2" w14:textId="77777777" w:rsidR="00D01D8B" w:rsidRDefault="00D01D8B" w:rsidP="00ED707F">
      <w:pPr>
        <w:tabs>
          <w:tab w:val="left" w:pos="5040"/>
        </w:tabs>
      </w:pPr>
    </w:p>
    <w:p w14:paraId="43960A62" w14:textId="77777777" w:rsidR="00D01D8B" w:rsidRPr="00ED707F" w:rsidRDefault="00D01D8B" w:rsidP="00ED707F">
      <w:pPr>
        <w:tabs>
          <w:tab w:val="left" w:pos="5040"/>
        </w:tabs>
      </w:pPr>
    </w:p>
    <w:p w14:paraId="14EC07A3" w14:textId="47301A83" w:rsidR="00ED707F" w:rsidRPr="00ED707F" w:rsidRDefault="00ED707F" w:rsidP="00ED707F">
      <w:pPr>
        <w:tabs>
          <w:tab w:val="left" w:pos="5040"/>
        </w:tabs>
        <w:rPr>
          <w:b/>
          <w:bCs/>
        </w:rPr>
      </w:pPr>
      <w:r w:rsidRPr="00ED707F">
        <w:rPr>
          <w:b/>
          <w:bCs/>
        </w:rPr>
        <w:t>Sesión 2: Análisis de conducta y dinámica familiar</w:t>
      </w:r>
    </w:p>
    <w:p w14:paraId="3DEDAFBD" w14:textId="77777777" w:rsidR="00ED707F" w:rsidRPr="00ED707F" w:rsidRDefault="00ED707F" w:rsidP="00ED707F">
      <w:pPr>
        <w:tabs>
          <w:tab w:val="left" w:pos="5040"/>
        </w:tabs>
        <w:rPr>
          <w:b/>
          <w:bCs/>
        </w:rPr>
      </w:pPr>
      <w:r w:rsidRPr="00ED707F">
        <w:rPr>
          <w:b/>
          <w:bCs/>
        </w:rPr>
        <w:t>1. Psicoeducación sobre desarrollo emocional y conducta</w:t>
      </w:r>
    </w:p>
    <w:p w14:paraId="627BAFFD" w14:textId="77777777" w:rsidR="00ED707F" w:rsidRPr="00ED707F" w:rsidRDefault="00ED707F" w:rsidP="00B84A5F">
      <w:pPr>
        <w:numPr>
          <w:ilvl w:val="0"/>
          <w:numId w:val="16"/>
        </w:numPr>
        <w:tabs>
          <w:tab w:val="left" w:pos="5040"/>
        </w:tabs>
      </w:pPr>
      <w:r w:rsidRPr="00ED707F">
        <w:rPr>
          <w:b/>
          <w:bCs/>
        </w:rPr>
        <w:t>Momento:</w:t>
      </w:r>
      <w:r w:rsidRPr="00ED707F">
        <w:t xml:space="preserve"> Cuando se explica a la madre que el comportamiento agresivo de Emerson pudo haber sido desencadenado por la experiencia con la compañera que lo golpeaba.</w:t>
      </w:r>
    </w:p>
    <w:p w14:paraId="3E1B5DF1" w14:textId="77777777" w:rsidR="00ED707F" w:rsidRPr="00ED707F" w:rsidRDefault="00ED707F" w:rsidP="00B84A5F">
      <w:pPr>
        <w:numPr>
          <w:ilvl w:val="0"/>
          <w:numId w:val="16"/>
        </w:numPr>
        <w:tabs>
          <w:tab w:val="left" w:pos="5040"/>
        </w:tabs>
      </w:pPr>
      <w:r w:rsidRPr="00ED707F">
        <w:rPr>
          <w:b/>
          <w:bCs/>
        </w:rPr>
        <w:t>Justificación:</w:t>
      </w:r>
      <w:r w:rsidRPr="00ED707F">
        <w:t xml:space="preserve"> La madre adquiere una perspectiva más comprensiva sobre la conducta de su hijo, desplazando la idea de “niño malcriado” por una visión de niño reactivo a experiencias traumáticas.</w:t>
      </w:r>
    </w:p>
    <w:p w14:paraId="3AEFC902" w14:textId="77777777" w:rsidR="00ED707F" w:rsidRPr="00ED707F" w:rsidRDefault="00ED707F" w:rsidP="00ED707F">
      <w:pPr>
        <w:tabs>
          <w:tab w:val="left" w:pos="5040"/>
        </w:tabs>
        <w:rPr>
          <w:b/>
          <w:bCs/>
        </w:rPr>
      </w:pPr>
      <w:r w:rsidRPr="00ED707F">
        <w:rPr>
          <w:b/>
          <w:bCs/>
        </w:rPr>
        <w:t>2. Interpretación de pruebas proyectivas</w:t>
      </w:r>
    </w:p>
    <w:p w14:paraId="1BFF1F21" w14:textId="77777777" w:rsidR="00ED707F" w:rsidRPr="00ED707F" w:rsidRDefault="00ED707F" w:rsidP="00B84A5F">
      <w:pPr>
        <w:numPr>
          <w:ilvl w:val="0"/>
          <w:numId w:val="17"/>
        </w:numPr>
        <w:tabs>
          <w:tab w:val="left" w:pos="5040"/>
        </w:tabs>
      </w:pPr>
      <w:r w:rsidRPr="00ED707F">
        <w:rPr>
          <w:b/>
          <w:bCs/>
        </w:rPr>
        <w:t>Momento:</w:t>
      </w:r>
      <w:r w:rsidRPr="00ED707F">
        <w:t xml:space="preserve"> Se analiza con la madre la interpretación del DFH y D-Fam.</w:t>
      </w:r>
    </w:p>
    <w:p w14:paraId="255A00D1" w14:textId="77777777" w:rsidR="00ED707F" w:rsidRPr="00ED707F" w:rsidRDefault="00ED707F" w:rsidP="00B84A5F">
      <w:pPr>
        <w:numPr>
          <w:ilvl w:val="0"/>
          <w:numId w:val="17"/>
        </w:numPr>
        <w:tabs>
          <w:tab w:val="left" w:pos="5040"/>
        </w:tabs>
      </w:pPr>
      <w:r w:rsidRPr="00ED707F">
        <w:rPr>
          <w:b/>
          <w:bCs/>
        </w:rPr>
        <w:t>Justificación:</w:t>
      </w:r>
      <w:r w:rsidRPr="00ED707F">
        <w:t xml:space="preserve"> Las pruebas revelan </w:t>
      </w:r>
      <w:r w:rsidRPr="00ED707F">
        <w:rPr>
          <w:b/>
          <w:bCs/>
        </w:rPr>
        <w:t>inseguridad emocional, pasividad, desconexión emocional y vínculos débiles</w:t>
      </w:r>
      <w:r w:rsidRPr="00ED707F">
        <w:t>, lo cual se le comunica de forma accesible para que comprenda mejor el mundo emocional del niño.</w:t>
      </w:r>
    </w:p>
    <w:p w14:paraId="08DE24E0" w14:textId="77777777" w:rsidR="00ED707F" w:rsidRPr="00ED707F" w:rsidRDefault="00ED707F" w:rsidP="00ED707F">
      <w:pPr>
        <w:tabs>
          <w:tab w:val="left" w:pos="5040"/>
        </w:tabs>
        <w:rPr>
          <w:b/>
          <w:bCs/>
        </w:rPr>
      </w:pPr>
      <w:r w:rsidRPr="00ED707F">
        <w:rPr>
          <w:b/>
          <w:bCs/>
        </w:rPr>
        <w:t>3. Intervención sistémica (visión familiar)</w:t>
      </w:r>
    </w:p>
    <w:p w14:paraId="4D395BC6" w14:textId="77777777" w:rsidR="00ED707F" w:rsidRPr="00ED707F" w:rsidRDefault="00ED707F" w:rsidP="00B84A5F">
      <w:pPr>
        <w:numPr>
          <w:ilvl w:val="0"/>
          <w:numId w:val="18"/>
        </w:numPr>
        <w:tabs>
          <w:tab w:val="left" w:pos="5040"/>
        </w:tabs>
      </w:pPr>
      <w:r w:rsidRPr="00ED707F">
        <w:rPr>
          <w:b/>
          <w:bCs/>
        </w:rPr>
        <w:t>Momento:</w:t>
      </w:r>
      <w:r w:rsidRPr="00ED707F">
        <w:t xml:space="preserve"> Cuando se discute cómo el comportamiento de Emerson se modifica según el adulto a cargo (maestra) y las condiciones del entorno (sección escolar).</w:t>
      </w:r>
    </w:p>
    <w:p w14:paraId="2C828FD3" w14:textId="77777777" w:rsidR="00ED707F" w:rsidRPr="00ED707F" w:rsidRDefault="00ED707F" w:rsidP="00B84A5F">
      <w:pPr>
        <w:numPr>
          <w:ilvl w:val="0"/>
          <w:numId w:val="18"/>
        </w:numPr>
        <w:tabs>
          <w:tab w:val="left" w:pos="5040"/>
        </w:tabs>
      </w:pPr>
      <w:r w:rsidRPr="00ED707F">
        <w:rPr>
          <w:b/>
          <w:bCs/>
        </w:rPr>
        <w:t>Justificación:</w:t>
      </w:r>
      <w:r w:rsidRPr="00ED707F">
        <w:t xml:space="preserve"> Se explora cómo el sistema (familia, escuela) influye directamente en la expresión conductual del menor.</w:t>
      </w:r>
    </w:p>
    <w:p w14:paraId="27D463C7" w14:textId="77777777" w:rsidR="00ED707F" w:rsidRPr="00ED707F" w:rsidRDefault="00ED707F" w:rsidP="00ED707F">
      <w:pPr>
        <w:tabs>
          <w:tab w:val="left" w:pos="5040"/>
        </w:tabs>
        <w:rPr>
          <w:b/>
          <w:bCs/>
        </w:rPr>
      </w:pPr>
      <w:r w:rsidRPr="00ED707F">
        <w:rPr>
          <w:b/>
          <w:bCs/>
        </w:rPr>
        <w:t>4. Exploración del rol parental y reflejo emocional</w:t>
      </w:r>
    </w:p>
    <w:p w14:paraId="1A047FC5" w14:textId="77777777" w:rsidR="00ED707F" w:rsidRPr="00ED707F" w:rsidRDefault="00ED707F" w:rsidP="00B84A5F">
      <w:pPr>
        <w:numPr>
          <w:ilvl w:val="0"/>
          <w:numId w:val="19"/>
        </w:numPr>
        <w:tabs>
          <w:tab w:val="left" w:pos="5040"/>
        </w:tabs>
      </w:pPr>
      <w:r w:rsidRPr="00ED707F">
        <w:rPr>
          <w:b/>
          <w:bCs/>
        </w:rPr>
        <w:lastRenderedPageBreak/>
        <w:t>Momento:</w:t>
      </w:r>
      <w:r w:rsidRPr="00ED707F">
        <w:t xml:space="preserve"> Al hablar del uso del castigo positivo (retirar Tablet) y cómo esto modifica su conducta.</w:t>
      </w:r>
    </w:p>
    <w:p w14:paraId="39A65E11" w14:textId="77777777" w:rsidR="00ED707F" w:rsidRDefault="00ED707F" w:rsidP="00B84A5F">
      <w:pPr>
        <w:numPr>
          <w:ilvl w:val="0"/>
          <w:numId w:val="19"/>
        </w:numPr>
        <w:tabs>
          <w:tab w:val="left" w:pos="5040"/>
        </w:tabs>
      </w:pPr>
      <w:r w:rsidRPr="00ED707F">
        <w:rPr>
          <w:b/>
          <w:bCs/>
        </w:rPr>
        <w:t>Justificación:</w:t>
      </w:r>
      <w:r w:rsidRPr="00ED707F">
        <w:t xml:space="preserve"> Se fortalece el entendimiento de la madre como agente activo en la mejora del comportamiento del niño, empoderándola desde el rol parental.</w:t>
      </w:r>
    </w:p>
    <w:p w14:paraId="3FC73AC6" w14:textId="3FD8F11C" w:rsidR="00167EC3" w:rsidRPr="00ED707F" w:rsidRDefault="00167EC3" w:rsidP="00167EC3">
      <w:pPr>
        <w:tabs>
          <w:tab w:val="left" w:pos="5040"/>
        </w:tabs>
        <w:ind w:left="360"/>
      </w:pPr>
    </w:p>
    <w:p w14:paraId="3E73802D" w14:textId="5A66D7F6" w:rsidR="00ED707F" w:rsidRDefault="00ED707F" w:rsidP="00ED707F">
      <w:pPr>
        <w:tabs>
          <w:tab w:val="left" w:pos="5040"/>
        </w:tabs>
      </w:pPr>
    </w:p>
    <w:p w14:paraId="5836CD9E" w14:textId="77777777" w:rsidR="00D01D8B" w:rsidRDefault="00D01D8B" w:rsidP="00ED707F">
      <w:pPr>
        <w:tabs>
          <w:tab w:val="left" w:pos="5040"/>
        </w:tabs>
      </w:pPr>
    </w:p>
    <w:p w14:paraId="0E7FF8F0" w14:textId="77777777" w:rsidR="00D01D8B" w:rsidRDefault="00D01D8B" w:rsidP="00ED707F">
      <w:pPr>
        <w:tabs>
          <w:tab w:val="left" w:pos="5040"/>
        </w:tabs>
      </w:pPr>
    </w:p>
    <w:p w14:paraId="1CE35FED" w14:textId="77777777" w:rsidR="00D01D8B" w:rsidRDefault="00D01D8B" w:rsidP="00ED707F">
      <w:pPr>
        <w:tabs>
          <w:tab w:val="left" w:pos="5040"/>
        </w:tabs>
      </w:pPr>
    </w:p>
    <w:p w14:paraId="1547B3BA" w14:textId="77777777" w:rsidR="00D01D8B" w:rsidRPr="00ED707F" w:rsidRDefault="00D01D8B" w:rsidP="00ED707F">
      <w:pPr>
        <w:tabs>
          <w:tab w:val="left" w:pos="5040"/>
        </w:tabs>
      </w:pPr>
    </w:p>
    <w:p w14:paraId="70091B8E" w14:textId="13F4BFBA" w:rsidR="00ED707F" w:rsidRPr="00ED707F" w:rsidRDefault="00ED707F" w:rsidP="00ED707F">
      <w:pPr>
        <w:tabs>
          <w:tab w:val="left" w:pos="5040"/>
        </w:tabs>
        <w:rPr>
          <w:b/>
          <w:bCs/>
        </w:rPr>
      </w:pPr>
      <w:r w:rsidRPr="00ED707F">
        <w:rPr>
          <w:b/>
          <w:bCs/>
        </w:rPr>
        <w:t>Sesión 3: Diseño de intervención y acompañamiento emocional</w:t>
      </w:r>
    </w:p>
    <w:p w14:paraId="2873154B" w14:textId="77777777" w:rsidR="00ED707F" w:rsidRPr="00ED707F" w:rsidRDefault="00ED707F" w:rsidP="00ED707F">
      <w:pPr>
        <w:tabs>
          <w:tab w:val="left" w:pos="5040"/>
        </w:tabs>
        <w:rPr>
          <w:b/>
          <w:bCs/>
        </w:rPr>
      </w:pPr>
      <w:r w:rsidRPr="00ED707F">
        <w:rPr>
          <w:b/>
          <w:bCs/>
        </w:rPr>
        <w:t>1. Reforzamiento de estrategias conductuales efectivas</w:t>
      </w:r>
    </w:p>
    <w:p w14:paraId="620497B7" w14:textId="77777777" w:rsidR="00ED707F" w:rsidRPr="00ED707F" w:rsidRDefault="00ED707F" w:rsidP="00B84A5F">
      <w:pPr>
        <w:numPr>
          <w:ilvl w:val="0"/>
          <w:numId w:val="20"/>
        </w:numPr>
        <w:tabs>
          <w:tab w:val="left" w:pos="5040"/>
        </w:tabs>
      </w:pPr>
      <w:r w:rsidRPr="00ED707F">
        <w:rPr>
          <w:b/>
          <w:bCs/>
        </w:rPr>
        <w:t>Momento:</w:t>
      </w:r>
      <w:r w:rsidRPr="00ED707F">
        <w:t xml:space="preserve"> Se confirma que retirar objetos de valor es una técnica funcional para Emerson y se le enseña a la madre a usarla de forma consistente y preventiva.</w:t>
      </w:r>
    </w:p>
    <w:p w14:paraId="653D2D88" w14:textId="77777777" w:rsidR="00ED707F" w:rsidRPr="00ED707F" w:rsidRDefault="00ED707F" w:rsidP="00B84A5F">
      <w:pPr>
        <w:numPr>
          <w:ilvl w:val="0"/>
          <w:numId w:val="20"/>
        </w:numPr>
        <w:tabs>
          <w:tab w:val="left" w:pos="5040"/>
        </w:tabs>
      </w:pPr>
      <w:r w:rsidRPr="00ED707F">
        <w:rPr>
          <w:b/>
          <w:bCs/>
        </w:rPr>
        <w:t>Justificación:</w:t>
      </w:r>
      <w:r w:rsidRPr="00ED707F">
        <w:t xml:space="preserve"> Este principio se basa en el modelo conductual, usando reforzamiento negativo/positivo para moldear el comportamiento.</w:t>
      </w:r>
    </w:p>
    <w:p w14:paraId="7708A361" w14:textId="77777777" w:rsidR="00ED707F" w:rsidRPr="00ED707F" w:rsidRDefault="00ED707F" w:rsidP="00ED707F">
      <w:pPr>
        <w:tabs>
          <w:tab w:val="left" w:pos="5040"/>
        </w:tabs>
        <w:rPr>
          <w:b/>
          <w:bCs/>
        </w:rPr>
      </w:pPr>
      <w:r w:rsidRPr="00ED707F">
        <w:rPr>
          <w:b/>
          <w:bCs/>
        </w:rPr>
        <w:t>2. Promoción del apego seguro</w:t>
      </w:r>
    </w:p>
    <w:p w14:paraId="2170AC70" w14:textId="77777777" w:rsidR="00ED707F" w:rsidRPr="00ED707F" w:rsidRDefault="00ED707F" w:rsidP="00B84A5F">
      <w:pPr>
        <w:numPr>
          <w:ilvl w:val="0"/>
          <w:numId w:val="21"/>
        </w:numPr>
        <w:tabs>
          <w:tab w:val="left" w:pos="5040"/>
        </w:tabs>
      </w:pPr>
      <w:r w:rsidRPr="00ED707F">
        <w:rPr>
          <w:b/>
          <w:bCs/>
        </w:rPr>
        <w:t>Momento:</w:t>
      </w:r>
      <w:r w:rsidRPr="00ED707F">
        <w:t xml:space="preserve"> Se sugiere establecer rutinas afectivas (leer juntos, tiempo exclusivo madre-hijo) para fortalecer la conexión emocional.</w:t>
      </w:r>
    </w:p>
    <w:p w14:paraId="7A940340" w14:textId="77777777" w:rsidR="00ED707F" w:rsidRPr="00ED707F" w:rsidRDefault="00ED707F" w:rsidP="00B84A5F">
      <w:pPr>
        <w:numPr>
          <w:ilvl w:val="0"/>
          <w:numId w:val="21"/>
        </w:numPr>
        <w:tabs>
          <w:tab w:val="left" w:pos="5040"/>
        </w:tabs>
      </w:pPr>
      <w:r w:rsidRPr="00ED707F">
        <w:rPr>
          <w:b/>
          <w:bCs/>
        </w:rPr>
        <w:t>Justificación:</w:t>
      </w:r>
      <w:r w:rsidRPr="00ED707F">
        <w:t xml:space="preserve"> El vínculo afectivo seguro es fundamental para la autorregulación emocional del menor y su comportamiento social.</w:t>
      </w:r>
    </w:p>
    <w:p w14:paraId="1B4DA1CB" w14:textId="77777777" w:rsidR="00ED707F" w:rsidRPr="00ED707F" w:rsidRDefault="00ED707F" w:rsidP="00ED707F">
      <w:pPr>
        <w:tabs>
          <w:tab w:val="left" w:pos="5040"/>
        </w:tabs>
        <w:rPr>
          <w:b/>
          <w:bCs/>
        </w:rPr>
      </w:pPr>
      <w:r w:rsidRPr="00ED707F">
        <w:rPr>
          <w:b/>
          <w:bCs/>
        </w:rPr>
        <w:t>3. Fomento de la autonomía del niño</w:t>
      </w:r>
    </w:p>
    <w:p w14:paraId="0C449FD2" w14:textId="77777777" w:rsidR="00ED707F" w:rsidRPr="00ED707F" w:rsidRDefault="00ED707F" w:rsidP="00B84A5F">
      <w:pPr>
        <w:numPr>
          <w:ilvl w:val="0"/>
          <w:numId w:val="22"/>
        </w:numPr>
        <w:tabs>
          <w:tab w:val="left" w:pos="5040"/>
        </w:tabs>
      </w:pPr>
      <w:r w:rsidRPr="00ED707F">
        <w:rPr>
          <w:b/>
          <w:bCs/>
        </w:rPr>
        <w:t>Momento:</w:t>
      </w:r>
      <w:r w:rsidRPr="00ED707F">
        <w:t xml:space="preserve"> Recomendación de que los hermanos dejen de compartir cama para observar el efecto en la enuresis.</w:t>
      </w:r>
    </w:p>
    <w:p w14:paraId="3FB4022C" w14:textId="77777777" w:rsidR="00ED707F" w:rsidRPr="00ED707F" w:rsidRDefault="00ED707F" w:rsidP="00B84A5F">
      <w:pPr>
        <w:numPr>
          <w:ilvl w:val="0"/>
          <w:numId w:val="22"/>
        </w:numPr>
        <w:tabs>
          <w:tab w:val="left" w:pos="5040"/>
        </w:tabs>
      </w:pPr>
      <w:r w:rsidRPr="00ED707F">
        <w:rPr>
          <w:b/>
          <w:bCs/>
        </w:rPr>
        <w:t>Justificación:</w:t>
      </w:r>
      <w:r w:rsidRPr="00ED707F">
        <w:t xml:space="preserve"> Se apunta a la construcción de una identidad emocional separada y más autónoma para cada niño, clave para reducir regresiones conductuales.</w:t>
      </w:r>
    </w:p>
    <w:p w14:paraId="77C42560" w14:textId="77777777" w:rsidR="00ED707F" w:rsidRPr="00ED707F" w:rsidRDefault="00ED707F" w:rsidP="00ED707F">
      <w:pPr>
        <w:tabs>
          <w:tab w:val="left" w:pos="5040"/>
        </w:tabs>
        <w:rPr>
          <w:b/>
          <w:bCs/>
        </w:rPr>
      </w:pPr>
      <w:r w:rsidRPr="00ED707F">
        <w:rPr>
          <w:b/>
          <w:bCs/>
        </w:rPr>
        <w:lastRenderedPageBreak/>
        <w:t>4. Construcción de coherencia educativa</w:t>
      </w:r>
    </w:p>
    <w:p w14:paraId="3ADADA72" w14:textId="77777777" w:rsidR="00ED707F" w:rsidRPr="00ED707F" w:rsidRDefault="00ED707F" w:rsidP="00B84A5F">
      <w:pPr>
        <w:numPr>
          <w:ilvl w:val="0"/>
          <w:numId w:val="23"/>
        </w:numPr>
        <w:tabs>
          <w:tab w:val="left" w:pos="5040"/>
        </w:tabs>
      </w:pPr>
      <w:r w:rsidRPr="00ED707F">
        <w:rPr>
          <w:b/>
          <w:bCs/>
        </w:rPr>
        <w:t>Momento:</w:t>
      </w:r>
      <w:r w:rsidRPr="00ED707F">
        <w:t xml:space="preserve"> Se trabaja con la madre en la importancia de mantener los límites y normas, sin importar la figura adulta presente.</w:t>
      </w:r>
    </w:p>
    <w:p w14:paraId="78FB29F1" w14:textId="77777777" w:rsidR="00ED707F" w:rsidRPr="00ED707F" w:rsidRDefault="00ED707F" w:rsidP="00B84A5F">
      <w:pPr>
        <w:numPr>
          <w:ilvl w:val="0"/>
          <w:numId w:val="23"/>
        </w:numPr>
        <w:tabs>
          <w:tab w:val="left" w:pos="5040"/>
        </w:tabs>
      </w:pPr>
      <w:r w:rsidRPr="00ED707F">
        <w:rPr>
          <w:b/>
          <w:bCs/>
        </w:rPr>
        <w:t>Justificación:</w:t>
      </w:r>
      <w:r w:rsidRPr="00ED707F">
        <w:t xml:space="preserve"> La madre comprende que la </w:t>
      </w:r>
      <w:r w:rsidRPr="00ED707F">
        <w:rPr>
          <w:b/>
          <w:bCs/>
        </w:rPr>
        <w:t>inconsistencia educativa</w:t>
      </w:r>
      <w:r w:rsidRPr="00ED707F">
        <w:t xml:space="preserve"> entre adultos es un factor que refuerza la desregulación del menor.</w:t>
      </w:r>
    </w:p>
    <w:p w14:paraId="5684FD48" w14:textId="4DD060EF" w:rsidR="00ED707F" w:rsidRDefault="001606CA" w:rsidP="00ED707F">
      <w:pPr>
        <w:tabs>
          <w:tab w:val="left" w:pos="5040"/>
        </w:tabs>
        <w:rPr>
          <w:b/>
          <w:bCs/>
          <w:color w:val="EE0000"/>
        </w:rPr>
      </w:pPr>
      <w:r w:rsidRPr="001606CA">
        <w:rPr>
          <w:b/>
          <w:bCs/>
          <w:color w:val="EE0000"/>
        </w:rPr>
        <w:t xml:space="preserve">Corrección </w:t>
      </w:r>
    </w:p>
    <w:p w14:paraId="040C99DB" w14:textId="77777777" w:rsidR="00DD462D" w:rsidRPr="00DD462D" w:rsidRDefault="00DD462D" w:rsidP="00DD462D">
      <w:pPr>
        <w:tabs>
          <w:tab w:val="left" w:pos="5040"/>
        </w:tabs>
        <w:rPr>
          <w:b/>
          <w:bCs/>
          <w:color w:val="000000" w:themeColor="text1"/>
          <w:lang w:val="es-MX"/>
        </w:rPr>
      </w:pPr>
      <w:r w:rsidRPr="00DD462D">
        <w:rPr>
          <w:b/>
          <w:bCs/>
          <w:color w:val="000000" w:themeColor="text1"/>
          <w:lang w:val="es-MX"/>
        </w:rPr>
        <w:t>1. El terapeuta no intenta dirigir las acciones o conversaciones del niño de ninguna manera. El niño conduce, el terapeuta sigue.</w:t>
      </w:r>
    </w:p>
    <w:p w14:paraId="72771589" w14:textId="77777777" w:rsidR="00DD462D" w:rsidRPr="00DD462D" w:rsidRDefault="00DD462D" w:rsidP="00DD462D">
      <w:pPr>
        <w:tabs>
          <w:tab w:val="left" w:pos="5040"/>
        </w:tabs>
        <w:rPr>
          <w:color w:val="000000" w:themeColor="text1"/>
          <w:lang w:val="es-MX"/>
        </w:rPr>
      </w:pPr>
      <w:r w:rsidRPr="00DD462D">
        <w:rPr>
          <w:color w:val="000000" w:themeColor="text1"/>
          <w:lang w:val="es-MX"/>
        </w:rPr>
        <w:t xml:space="preserve">Ejemplo en el caso: Durante la sesión 3, Emerson realizó el juego espontáneamente. El terapeuta no intervino para redirigir la actividad ni impuso otra forma de juagar, lo que evidencia que el niño tuvo permiso para liderar a su forma sus emociones y expresarse jugando. Es decir, no se impusieron actividades. </w:t>
      </w:r>
    </w:p>
    <w:p w14:paraId="5D8224B3" w14:textId="77777777" w:rsidR="00DD462D" w:rsidRPr="00DD462D" w:rsidRDefault="00DD462D" w:rsidP="00DD462D">
      <w:pPr>
        <w:tabs>
          <w:tab w:val="left" w:pos="5040"/>
        </w:tabs>
        <w:rPr>
          <w:b/>
          <w:bCs/>
          <w:color w:val="000000" w:themeColor="text1"/>
          <w:lang w:val="es-MX"/>
        </w:rPr>
      </w:pPr>
      <w:r w:rsidRPr="00DD462D">
        <w:rPr>
          <w:b/>
          <w:bCs/>
          <w:color w:val="000000" w:themeColor="text1"/>
          <w:lang w:val="es-MX"/>
        </w:rPr>
        <w:t>2. El terapeuta no busca apresurar la terapia, comprende que es un proceso gradual.</w:t>
      </w:r>
    </w:p>
    <w:p w14:paraId="64C6D1A6" w14:textId="77777777" w:rsidR="00DD462D" w:rsidRPr="00DD462D" w:rsidRDefault="00DD462D" w:rsidP="00DD462D">
      <w:pPr>
        <w:tabs>
          <w:tab w:val="left" w:pos="5040"/>
        </w:tabs>
        <w:rPr>
          <w:color w:val="000000" w:themeColor="text1"/>
          <w:lang w:val="es-MX"/>
        </w:rPr>
      </w:pPr>
      <w:r w:rsidRPr="00DD462D">
        <w:rPr>
          <w:color w:val="000000" w:themeColor="text1"/>
          <w:lang w:val="es-MX"/>
        </w:rPr>
        <w:t xml:space="preserve">Ejemplo en el caso: A pesar de los comportamientos problemáticos mencionados por la madre (berrinches, actitud desafiante </w:t>
      </w:r>
      <w:proofErr w:type="spellStart"/>
      <w:r w:rsidRPr="00DD462D">
        <w:rPr>
          <w:color w:val="000000" w:themeColor="text1"/>
          <w:lang w:val="es-MX"/>
        </w:rPr>
        <w:t>etc</w:t>
      </w:r>
      <w:proofErr w:type="spellEnd"/>
      <w:r w:rsidRPr="00DD462D">
        <w:rPr>
          <w:color w:val="000000" w:themeColor="text1"/>
          <w:lang w:val="es-MX"/>
        </w:rPr>
        <w:t xml:space="preserve">), el terapeuta no presionó al niño para hablar de estos temas. Le permitió expresarse mediante el juego a su ritmo, garantizando un avance continuo poco a poco, no fue el terapeuta que propiciaba los temas a representar en el juego forzosamente. </w:t>
      </w:r>
    </w:p>
    <w:p w14:paraId="3A65B95A" w14:textId="77777777" w:rsidR="00DD462D" w:rsidRPr="00DD462D" w:rsidRDefault="00DD462D" w:rsidP="00DD462D">
      <w:pPr>
        <w:tabs>
          <w:tab w:val="left" w:pos="5040"/>
        </w:tabs>
        <w:rPr>
          <w:b/>
          <w:bCs/>
          <w:color w:val="000000" w:themeColor="text1"/>
          <w:lang w:val="es-MX"/>
        </w:rPr>
      </w:pPr>
      <w:r w:rsidRPr="00DD462D">
        <w:rPr>
          <w:b/>
          <w:bCs/>
          <w:color w:val="000000" w:themeColor="text1"/>
          <w:lang w:val="es-MX"/>
        </w:rPr>
        <w:t>3. El terapeuta establece un sentimiento de permisividad dentro de la relación para que el niño se sienta libre de expresar sus sentimientos por completo.</w:t>
      </w:r>
    </w:p>
    <w:p w14:paraId="6B8488AF" w14:textId="77777777" w:rsidR="00DD462D" w:rsidRPr="00DD462D" w:rsidRDefault="00DD462D" w:rsidP="00DD462D">
      <w:pPr>
        <w:tabs>
          <w:tab w:val="left" w:pos="5040"/>
        </w:tabs>
        <w:rPr>
          <w:color w:val="000000" w:themeColor="text1"/>
          <w:lang w:val="es-MX"/>
        </w:rPr>
      </w:pPr>
      <w:r w:rsidRPr="00DD462D">
        <w:rPr>
          <w:color w:val="000000" w:themeColor="text1"/>
          <w:lang w:val="es-MX"/>
        </w:rPr>
        <w:t xml:space="preserve">Ejemplo en el caso: Emerson utilizó el juego simbólico sin restricciones, y el terapeuta no emitió juicios ni corrigió las conductas. Esta actitud facilitó la expresión emocional del niño, el niño pudo manifestar emociones y fantasías sin temor a ser corregido, por ejemplo, en </w:t>
      </w:r>
      <w:proofErr w:type="gramStart"/>
      <w:r w:rsidRPr="00DD462D">
        <w:rPr>
          <w:color w:val="000000" w:themeColor="text1"/>
          <w:lang w:val="es-MX"/>
        </w:rPr>
        <w:t>la representaciones</w:t>
      </w:r>
      <w:proofErr w:type="gramEnd"/>
      <w:r w:rsidRPr="00DD462D">
        <w:rPr>
          <w:color w:val="000000" w:themeColor="text1"/>
          <w:lang w:val="es-MX"/>
        </w:rPr>
        <w:t xml:space="preserve"> que hace al mencionar los personajes de lobos.</w:t>
      </w:r>
    </w:p>
    <w:p w14:paraId="567C9D5B" w14:textId="77777777" w:rsidR="00DD462D" w:rsidRPr="00DD462D" w:rsidRDefault="00DD462D" w:rsidP="00DD462D">
      <w:pPr>
        <w:tabs>
          <w:tab w:val="left" w:pos="5040"/>
        </w:tabs>
        <w:rPr>
          <w:b/>
          <w:bCs/>
          <w:color w:val="000000" w:themeColor="text1"/>
          <w:lang w:val="es-MX"/>
        </w:rPr>
      </w:pPr>
      <w:r w:rsidRPr="00DD462D">
        <w:rPr>
          <w:b/>
          <w:bCs/>
          <w:color w:val="000000" w:themeColor="text1"/>
          <w:lang w:val="es-MX"/>
        </w:rPr>
        <w:t>4. El terapeuta mantiene un respeto profundo hacia la habilidad del niño para resolver sus problemas, si se presenta la oportunidad. Es responsabilidad del niño hacer elecciones e introducir cambios.</w:t>
      </w:r>
    </w:p>
    <w:p w14:paraId="61455178" w14:textId="01998FBE" w:rsidR="00DD462D" w:rsidRPr="00DD462D" w:rsidRDefault="00DD462D" w:rsidP="00DD462D">
      <w:pPr>
        <w:tabs>
          <w:tab w:val="left" w:pos="5040"/>
        </w:tabs>
        <w:rPr>
          <w:color w:val="000000" w:themeColor="text1"/>
          <w:lang w:val="es-MX"/>
        </w:rPr>
      </w:pPr>
      <w:r w:rsidRPr="00DD462D">
        <w:rPr>
          <w:b/>
          <w:bCs/>
          <w:color w:val="000000" w:themeColor="text1"/>
          <w:lang w:val="es-MX"/>
        </w:rPr>
        <w:t xml:space="preserve">Ejemplo en el caso: </w:t>
      </w:r>
      <w:r w:rsidRPr="00DD462D">
        <w:rPr>
          <w:color w:val="000000" w:themeColor="text1"/>
          <w:lang w:val="es-MX"/>
        </w:rPr>
        <w:t xml:space="preserve">Aunque Emerson eligió maneras no convencionales de abordar situaciones dentro del juego (La historia de lobos), el terapeuta no lo corrigió ni le ofreció cambiarlo. Ya que había momentos donde moría el lobo mamá y luego revivía o se confundía que era la abuela. El terapeuta tuvo ese respeto en que el niño podía </w:t>
      </w:r>
      <w:r w:rsidRPr="00DD462D">
        <w:rPr>
          <w:color w:val="000000" w:themeColor="text1"/>
          <w:lang w:val="es-MX"/>
        </w:rPr>
        <w:lastRenderedPageBreak/>
        <w:t>encontrar, en ese espacio de juego las forma muy suyas de expresar sus conflictos o situaciones vividas</w:t>
      </w:r>
    </w:p>
    <w:p w14:paraId="3B534BE0" w14:textId="77777777" w:rsidR="00DD462D" w:rsidRPr="00DD462D" w:rsidRDefault="00DD462D" w:rsidP="00DD462D">
      <w:pPr>
        <w:tabs>
          <w:tab w:val="left" w:pos="5040"/>
        </w:tabs>
        <w:rPr>
          <w:b/>
          <w:bCs/>
          <w:color w:val="000000" w:themeColor="text1"/>
          <w:lang w:val="es-MX"/>
        </w:rPr>
      </w:pPr>
    </w:p>
    <w:p w14:paraId="05929DB4" w14:textId="77777777" w:rsidR="00DD462D" w:rsidRPr="00DD462D" w:rsidRDefault="00DD462D" w:rsidP="00DD462D">
      <w:pPr>
        <w:tabs>
          <w:tab w:val="left" w:pos="5040"/>
        </w:tabs>
        <w:rPr>
          <w:color w:val="000000" w:themeColor="text1"/>
          <w:lang w:val="es-MX"/>
        </w:rPr>
      </w:pPr>
      <w:r w:rsidRPr="00DD462D">
        <w:rPr>
          <w:b/>
          <w:bCs/>
          <w:color w:val="000000" w:themeColor="text1"/>
          <w:lang w:val="es-MX"/>
        </w:rPr>
        <w:t xml:space="preserve">Principio: </w:t>
      </w:r>
      <w:r w:rsidRPr="00DD462D">
        <w:rPr>
          <w:color w:val="000000" w:themeColor="text1"/>
          <w:lang w:val="es-MX"/>
        </w:rPr>
        <w:t xml:space="preserve">Se confía en el potencial del niño para enfrentar sus conflictos, sin imponer soluciones </w:t>
      </w:r>
      <w:proofErr w:type="spellStart"/>
      <w:r w:rsidRPr="00DD462D">
        <w:rPr>
          <w:color w:val="000000" w:themeColor="text1"/>
          <w:lang w:val="es-MX"/>
        </w:rPr>
        <w:t>adultocéntricas</w:t>
      </w:r>
      <w:proofErr w:type="spellEnd"/>
      <w:r w:rsidRPr="00DD462D">
        <w:rPr>
          <w:color w:val="000000" w:themeColor="text1"/>
          <w:lang w:val="es-MX"/>
        </w:rPr>
        <w:t>. El terapeuta ofrece acompañamiento, no control.</w:t>
      </w:r>
    </w:p>
    <w:p w14:paraId="64B8C73F" w14:textId="77777777" w:rsidR="00DD462D" w:rsidRPr="00DD462D" w:rsidRDefault="00DD462D" w:rsidP="00DD462D">
      <w:pPr>
        <w:tabs>
          <w:tab w:val="left" w:pos="5040"/>
        </w:tabs>
        <w:rPr>
          <w:color w:val="000000" w:themeColor="text1"/>
          <w:lang w:val="es-MX"/>
        </w:rPr>
      </w:pPr>
      <w:r w:rsidRPr="00DD462D">
        <w:rPr>
          <w:b/>
          <w:bCs/>
          <w:color w:val="000000" w:themeColor="text1"/>
          <w:lang w:val="es-MX"/>
        </w:rPr>
        <w:t>Ejemplo en el caso</w:t>
      </w:r>
      <w:r w:rsidRPr="00DD462D">
        <w:rPr>
          <w:color w:val="000000" w:themeColor="text1"/>
          <w:lang w:val="es-MX"/>
        </w:rPr>
        <w:t>: Emerson resolvía situaciones del juego de formas propias que podrían parecer “incorrectas” desde una visión adulta. El terapeuta, sin embargo, evitó corregirlo o intervenir, permitiéndole experimentar, fallar y reorganizar sus estrategias simbólicas de resolución</w:t>
      </w:r>
    </w:p>
    <w:p w14:paraId="1FC0B952" w14:textId="77777777" w:rsidR="00DD462D" w:rsidRPr="00DD462D" w:rsidRDefault="00DD462D" w:rsidP="00DD462D">
      <w:pPr>
        <w:tabs>
          <w:tab w:val="left" w:pos="5040"/>
        </w:tabs>
        <w:rPr>
          <w:b/>
          <w:bCs/>
          <w:color w:val="000000" w:themeColor="text1"/>
          <w:lang w:val="es-MX"/>
        </w:rPr>
      </w:pPr>
    </w:p>
    <w:p w14:paraId="452C6630" w14:textId="77777777" w:rsidR="001606CA" w:rsidRDefault="001606CA" w:rsidP="00ED707F">
      <w:pPr>
        <w:tabs>
          <w:tab w:val="left" w:pos="5040"/>
        </w:tabs>
        <w:rPr>
          <w:b/>
          <w:bCs/>
          <w:color w:val="EE0000"/>
        </w:rPr>
      </w:pPr>
    </w:p>
    <w:p w14:paraId="5B969B22" w14:textId="77777777" w:rsidR="00E56F81" w:rsidRDefault="00E56F81" w:rsidP="00ED707F">
      <w:pPr>
        <w:tabs>
          <w:tab w:val="left" w:pos="5040"/>
        </w:tabs>
        <w:rPr>
          <w:b/>
          <w:bCs/>
          <w:color w:val="EE0000"/>
        </w:rPr>
      </w:pPr>
    </w:p>
    <w:p w14:paraId="5C3343F1" w14:textId="77777777" w:rsidR="00E56F81" w:rsidRDefault="00E56F81" w:rsidP="00ED707F">
      <w:pPr>
        <w:tabs>
          <w:tab w:val="left" w:pos="5040"/>
        </w:tabs>
        <w:rPr>
          <w:b/>
          <w:bCs/>
          <w:color w:val="EE0000"/>
        </w:rPr>
      </w:pPr>
    </w:p>
    <w:p w14:paraId="5B578469" w14:textId="4FC70B66" w:rsidR="00941773" w:rsidRPr="00941773" w:rsidRDefault="00DE67B6" w:rsidP="00941773">
      <w:pPr>
        <w:tabs>
          <w:tab w:val="left" w:pos="5040"/>
        </w:tabs>
        <w:rPr>
          <w:b/>
          <w:bCs/>
          <w:color w:val="000000" w:themeColor="text1"/>
        </w:rPr>
      </w:pPr>
      <w:r w:rsidRPr="00DE67B6">
        <w:rPr>
          <w:b/>
          <w:bCs/>
          <w:color w:val="000000" w:themeColor="text1"/>
        </w:rPr>
        <w:t xml:space="preserve">Sesión 4: </w:t>
      </w:r>
      <w:r w:rsidR="00941773" w:rsidRPr="00941773">
        <w:rPr>
          <w:b/>
          <w:bCs/>
          <w:color w:val="000000" w:themeColor="text1"/>
        </w:rPr>
        <w:t>psicodinámicos y estructurados</w:t>
      </w:r>
    </w:p>
    <w:p w14:paraId="477F9167" w14:textId="77777777" w:rsidR="00941773" w:rsidRPr="00941773" w:rsidRDefault="00941773" w:rsidP="00941773">
      <w:pPr>
        <w:tabs>
          <w:tab w:val="left" w:pos="5040"/>
        </w:tabs>
        <w:rPr>
          <w:b/>
          <w:bCs/>
          <w:color w:val="000000" w:themeColor="text1"/>
        </w:rPr>
      </w:pPr>
      <w:r w:rsidRPr="00941773">
        <w:rPr>
          <w:b/>
          <w:bCs/>
          <w:color w:val="000000" w:themeColor="text1"/>
        </w:rPr>
        <w:t>Actividades realizadas:</w:t>
      </w:r>
    </w:p>
    <w:p w14:paraId="03F9ED6B" w14:textId="77777777" w:rsidR="00941773" w:rsidRPr="00941773" w:rsidRDefault="00941773" w:rsidP="00941773">
      <w:pPr>
        <w:numPr>
          <w:ilvl w:val="0"/>
          <w:numId w:val="34"/>
        </w:numPr>
        <w:tabs>
          <w:tab w:val="left" w:pos="5040"/>
        </w:tabs>
        <w:rPr>
          <w:b/>
          <w:bCs/>
          <w:color w:val="000000" w:themeColor="text1"/>
        </w:rPr>
      </w:pPr>
      <w:r w:rsidRPr="00941773">
        <w:rPr>
          <w:b/>
          <w:bCs/>
          <w:color w:val="000000" w:themeColor="text1"/>
        </w:rPr>
        <w:t>Uso de juguetes previamente seleccionados:</w:t>
      </w:r>
    </w:p>
    <w:p w14:paraId="2615E2E9" w14:textId="77777777" w:rsidR="00941773" w:rsidRPr="00941773" w:rsidRDefault="00941773" w:rsidP="00941773">
      <w:pPr>
        <w:numPr>
          <w:ilvl w:val="1"/>
          <w:numId w:val="34"/>
        </w:numPr>
        <w:tabs>
          <w:tab w:val="left" w:pos="5040"/>
        </w:tabs>
        <w:rPr>
          <w:color w:val="000000" w:themeColor="text1"/>
        </w:rPr>
      </w:pPr>
      <w:r w:rsidRPr="00941773">
        <w:rPr>
          <w:color w:val="000000" w:themeColor="text1"/>
        </w:rPr>
        <w:t>El niño eligió en la sesión anterior cuatro figuras: mamá, abuela, niño y niña.</w:t>
      </w:r>
    </w:p>
    <w:p w14:paraId="30AED199" w14:textId="77777777" w:rsidR="00941773" w:rsidRPr="00941773" w:rsidRDefault="00941773" w:rsidP="00941773">
      <w:pPr>
        <w:numPr>
          <w:ilvl w:val="1"/>
          <w:numId w:val="34"/>
        </w:numPr>
        <w:tabs>
          <w:tab w:val="left" w:pos="5040"/>
        </w:tabs>
        <w:rPr>
          <w:color w:val="000000" w:themeColor="text1"/>
        </w:rPr>
      </w:pPr>
      <w:r w:rsidRPr="00941773">
        <w:rPr>
          <w:color w:val="000000" w:themeColor="text1"/>
        </w:rPr>
        <w:t>En esta sesión, se le pidió buscarlos y trabajar con ellos.</w:t>
      </w:r>
    </w:p>
    <w:p w14:paraId="3DABA2F7" w14:textId="77777777" w:rsidR="00941773" w:rsidRPr="00941773" w:rsidRDefault="00941773" w:rsidP="00941773">
      <w:pPr>
        <w:numPr>
          <w:ilvl w:val="0"/>
          <w:numId w:val="34"/>
        </w:numPr>
        <w:tabs>
          <w:tab w:val="left" w:pos="5040"/>
        </w:tabs>
        <w:rPr>
          <w:b/>
          <w:bCs/>
          <w:color w:val="000000" w:themeColor="text1"/>
        </w:rPr>
      </w:pPr>
      <w:r w:rsidRPr="00941773">
        <w:rPr>
          <w:b/>
          <w:bCs/>
          <w:color w:val="000000" w:themeColor="text1"/>
        </w:rPr>
        <w:t>Identificación emocional a través del dibujo:</w:t>
      </w:r>
    </w:p>
    <w:p w14:paraId="7C97A309" w14:textId="77777777" w:rsidR="00941773" w:rsidRPr="00941773" w:rsidRDefault="00941773" w:rsidP="00941773">
      <w:pPr>
        <w:numPr>
          <w:ilvl w:val="1"/>
          <w:numId w:val="34"/>
        </w:numPr>
        <w:tabs>
          <w:tab w:val="left" w:pos="5040"/>
        </w:tabs>
        <w:rPr>
          <w:color w:val="000000" w:themeColor="text1"/>
        </w:rPr>
      </w:pPr>
      <w:r w:rsidRPr="00941773">
        <w:rPr>
          <w:color w:val="000000" w:themeColor="text1"/>
        </w:rPr>
        <w:t>Se le solicitó dibujar al personaje “más bueno” y “más malo”.</w:t>
      </w:r>
    </w:p>
    <w:p w14:paraId="60569125" w14:textId="77777777" w:rsidR="00941773" w:rsidRPr="00941773" w:rsidRDefault="00941773" w:rsidP="00941773">
      <w:pPr>
        <w:numPr>
          <w:ilvl w:val="1"/>
          <w:numId w:val="34"/>
        </w:numPr>
        <w:tabs>
          <w:tab w:val="left" w:pos="5040"/>
        </w:tabs>
        <w:rPr>
          <w:color w:val="000000" w:themeColor="text1"/>
        </w:rPr>
      </w:pPr>
      <w:r w:rsidRPr="00941773">
        <w:rPr>
          <w:color w:val="000000" w:themeColor="text1"/>
        </w:rPr>
        <w:t>También dibujó lobos, posiblemente como símbolo de amenaza o miedo.</w:t>
      </w:r>
    </w:p>
    <w:p w14:paraId="740B2276" w14:textId="77777777" w:rsidR="00941773" w:rsidRPr="00941773" w:rsidRDefault="00941773" w:rsidP="00941773">
      <w:pPr>
        <w:numPr>
          <w:ilvl w:val="0"/>
          <w:numId w:val="34"/>
        </w:numPr>
        <w:tabs>
          <w:tab w:val="left" w:pos="5040"/>
        </w:tabs>
        <w:rPr>
          <w:b/>
          <w:bCs/>
          <w:color w:val="000000" w:themeColor="text1"/>
        </w:rPr>
      </w:pPr>
      <w:r w:rsidRPr="00941773">
        <w:rPr>
          <w:b/>
          <w:bCs/>
          <w:color w:val="000000" w:themeColor="text1"/>
        </w:rPr>
        <w:t>Trabajo con emociones básicas:</w:t>
      </w:r>
    </w:p>
    <w:p w14:paraId="6A3609E4" w14:textId="77777777" w:rsidR="00941773" w:rsidRPr="00941773" w:rsidRDefault="00941773" w:rsidP="00941773">
      <w:pPr>
        <w:numPr>
          <w:ilvl w:val="1"/>
          <w:numId w:val="34"/>
        </w:numPr>
        <w:tabs>
          <w:tab w:val="left" w:pos="5040"/>
        </w:tabs>
        <w:rPr>
          <w:color w:val="000000" w:themeColor="text1"/>
        </w:rPr>
      </w:pPr>
      <w:r w:rsidRPr="00941773">
        <w:rPr>
          <w:color w:val="000000" w:themeColor="text1"/>
        </w:rPr>
        <w:t>A través de círculos, el niño dibujó caritas representando: enojo, miedo, alegría y tristeza.</w:t>
      </w:r>
    </w:p>
    <w:p w14:paraId="362667F0" w14:textId="77777777" w:rsidR="00941773" w:rsidRPr="00941773" w:rsidRDefault="00941773" w:rsidP="00941773">
      <w:pPr>
        <w:numPr>
          <w:ilvl w:val="1"/>
          <w:numId w:val="34"/>
        </w:numPr>
        <w:tabs>
          <w:tab w:val="left" w:pos="5040"/>
        </w:tabs>
        <w:rPr>
          <w:color w:val="000000" w:themeColor="text1"/>
        </w:rPr>
      </w:pPr>
      <w:r w:rsidRPr="00941773">
        <w:rPr>
          <w:color w:val="000000" w:themeColor="text1"/>
        </w:rPr>
        <w:t>Luego asoció cada emoción con un color.</w:t>
      </w:r>
    </w:p>
    <w:p w14:paraId="7A6E428B" w14:textId="77777777" w:rsidR="00941773" w:rsidRPr="00941773" w:rsidRDefault="00941773" w:rsidP="00941773">
      <w:pPr>
        <w:numPr>
          <w:ilvl w:val="0"/>
          <w:numId w:val="34"/>
        </w:numPr>
        <w:tabs>
          <w:tab w:val="left" w:pos="5040"/>
        </w:tabs>
        <w:rPr>
          <w:b/>
          <w:bCs/>
          <w:color w:val="000000" w:themeColor="text1"/>
        </w:rPr>
      </w:pPr>
      <w:r w:rsidRPr="00941773">
        <w:rPr>
          <w:b/>
          <w:bCs/>
          <w:color w:val="000000" w:themeColor="text1"/>
        </w:rPr>
        <w:t>Exploración emocional y dramatización:</w:t>
      </w:r>
    </w:p>
    <w:p w14:paraId="72FBBEF6" w14:textId="77777777" w:rsidR="00941773" w:rsidRPr="00941773" w:rsidRDefault="00941773" w:rsidP="00941773">
      <w:pPr>
        <w:numPr>
          <w:ilvl w:val="1"/>
          <w:numId w:val="34"/>
        </w:numPr>
        <w:tabs>
          <w:tab w:val="left" w:pos="5040"/>
        </w:tabs>
        <w:rPr>
          <w:color w:val="000000" w:themeColor="text1"/>
        </w:rPr>
      </w:pPr>
      <w:r w:rsidRPr="00941773">
        <w:rPr>
          <w:color w:val="000000" w:themeColor="text1"/>
        </w:rPr>
        <w:lastRenderedPageBreak/>
        <w:t>Se le plantearon situaciones entre los personajes, como “cuando la mamá manda a la niña a comprar”.</w:t>
      </w:r>
    </w:p>
    <w:p w14:paraId="3ED9D5EF" w14:textId="77777777" w:rsidR="00941773" w:rsidRPr="00941773" w:rsidRDefault="00941773" w:rsidP="00941773">
      <w:pPr>
        <w:numPr>
          <w:ilvl w:val="1"/>
          <w:numId w:val="34"/>
        </w:numPr>
        <w:tabs>
          <w:tab w:val="left" w:pos="5040"/>
        </w:tabs>
        <w:rPr>
          <w:color w:val="000000" w:themeColor="text1"/>
        </w:rPr>
      </w:pPr>
      <w:r w:rsidRPr="00941773">
        <w:rPr>
          <w:color w:val="000000" w:themeColor="text1"/>
        </w:rPr>
        <w:t>Al dramatizar, el niño modificó su respuesta inicial (“triste”) por otra más clara (“enojada”), mostrando avance en la identificación emocional.</w:t>
      </w:r>
    </w:p>
    <w:p w14:paraId="45F10153" w14:textId="77777777" w:rsidR="00941773" w:rsidRPr="00941773" w:rsidRDefault="00941773" w:rsidP="00941773">
      <w:pPr>
        <w:numPr>
          <w:ilvl w:val="1"/>
          <w:numId w:val="34"/>
        </w:numPr>
        <w:tabs>
          <w:tab w:val="left" w:pos="5040"/>
        </w:tabs>
        <w:rPr>
          <w:color w:val="000000" w:themeColor="text1"/>
        </w:rPr>
      </w:pPr>
      <w:r w:rsidRPr="00941773">
        <w:rPr>
          <w:color w:val="000000" w:themeColor="text1"/>
        </w:rPr>
        <w:t>Por primera vez nombró directamente una emoción (“triste”), ya que antes solo decía “se siente mal”.</w:t>
      </w:r>
    </w:p>
    <w:p w14:paraId="49CC9C47" w14:textId="77777777" w:rsidR="00941773" w:rsidRPr="00941773" w:rsidRDefault="00941773" w:rsidP="00941773">
      <w:pPr>
        <w:numPr>
          <w:ilvl w:val="0"/>
          <w:numId w:val="34"/>
        </w:numPr>
        <w:tabs>
          <w:tab w:val="left" w:pos="5040"/>
        </w:tabs>
        <w:rPr>
          <w:b/>
          <w:bCs/>
          <w:color w:val="000000" w:themeColor="text1"/>
        </w:rPr>
      </w:pPr>
      <w:r w:rsidRPr="00941773">
        <w:rPr>
          <w:b/>
          <w:bCs/>
          <w:color w:val="000000" w:themeColor="text1"/>
        </w:rPr>
        <w:t>Evasión ante conflicto emocional:</w:t>
      </w:r>
    </w:p>
    <w:p w14:paraId="3B6874D5" w14:textId="3977539A" w:rsidR="000725CD" w:rsidRPr="00941773" w:rsidRDefault="00941773" w:rsidP="000725CD">
      <w:pPr>
        <w:numPr>
          <w:ilvl w:val="1"/>
          <w:numId w:val="34"/>
        </w:numPr>
        <w:tabs>
          <w:tab w:val="left" w:pos="5040"/>
        </w:tabs>
        <w:rPr>
          <w:color w:val="000000" w:themeColor="text1"/>
        </w:rPr>
      </w:pPr>
      <w:r w:rsidRPr="00941773">
        <w:rPr>
          <w:color w:val="000000" w:themeColor="text1"/>
        </w:rPr>
        <w:t>Al pedirle representar un conflicto (discusión entre mamá y niña), el niño se distrajo, cambió de tema y evitó dramatizar.</w:t>
      </w:r>
    </w:p>
    <w:p w14:paraId="52FA09F0" w14:textId="77777777" w:rsidR="00941773" w:rsidRPr="00941773" w:rsidRDefault="00941773" w:rsidP="00941773">
      <w:pPr>
        <w:tabs>
          <w:tab w:val="left" w:pos="5040"/>
        </w:tabs>
        <w:rPr>
          <w:b/>
          <w:bCs/>
          <w:color w:val="000000" w:themeColor="text1"/>
        </w:rPr>
      </w:pPr>
      <w:r w:rsidRPr="00941773">
        <w:rPr>
          <w:b/>
          <w:bCs/>
          <w:color w:val="000000" w:themeColor="text1"/>
        </w:rPr>
        <w:t>Observaciones del desarrollo cognitivo:</w:t>
      </w:r>
    </w:p>
    <w:p w14:paraId="5D5C2190" w14:textId="77777777" w:rsidR="00941773" w:rsidRPr="00941773" w:rsidRDefault="00941773" w:rsidP="00941773">
      <w:pPr>
        <w:numPr>
          <w:ilvl w:val="0"/>
          <w:numId w:val="35"/>
        </w:numPr>
        <w:tabs>
          <w:tab w:val="left" w:pos="5040"/>
        </w:tabs>
        <w:rPr>
          <w:color w:val="000000" w:themeColor="text1"/>
        </w:rPr>
      </w:pPr>
      <w:r w:rsidRPr="00941773">
        <w:rPr>
          <w:color w:val="000000" w:themeColor="text1"/>
        </w:rPr>
        <w:t>El niño se encuentra en la etapa preoperacional, con fuerte uso de pensamiento simbólico, pero mostrando avances hacia el pensamiento concreto.</w:t>
      </w:r>
    </w:p>
    <w:p w14:paraId="3280884D" w14:textId="77777777" w:rsidR="00941773" w:rsidRPr="00941773" w:rsidRDefault="00941773" w:rsidP="00941773">
      <w:pPr>
        <w:numPr>
          <w:ilvl w:val="0"/>
          <w:numId w:val="35"/>
        </w:numPr>
        <w:tabs>
          <w:tab w:val="left" w:pos="5040"/>
        </w:tabs>
        <w:rPr>
          <w:color w:val="000000" w:themeColor="text1"/>
        </w:rPr>
      </w:pPr>
      <w:r w:rsidRPr="00941773">
        <w:rPr>
          <w:color w:val="000000" w:themeColor="text1"/>
        </w:rPr>
        <w:t>Se observó una presencia marcada del superyó, reflejada en su manejo del bien/mal y la culpa</w:t>
      </w:r>
    </w:p>
    <w:p w14:paraId="6E776A8C" w14:textId="2BA7BF6F" w:rsidR="000725CD" w:rsidRPr="000725CD" w:rsidRDefault="000725CD" w:rsidP="003E5437">
      <w:pPr>
        <w:tabs>
          <w:tab w:val="left" w:pos="5040"/>
        </w:tabs>
        <w:rPr>
          <w:b/>
          <w:bCs/>
          <w:color w:val="EE0000"/>
        </w:rPr>
      </w:pPr>
      <w:r w:rsidRPr="000725CD">
        <w:rPr>
          <w:b/>
          <w:bCs/>
          <w:color w:val="EE0000"/>
        </w:rPr>
        <w:t>Corregido</w:t>
      </w:r>
    </w:p>
    <w:p w14:paraId="15D7FBC7" w14:textId="77777777" w:rsidR="000725CD" w:rsidRDefault="000725CD" w:rsidP="003E5437">
      <w:pPr>
        <w:tabs>
          <w:tab w:val="left" w:pos="5040"/>
        </w:tabs>
        <w:rPr>
          <w:b/>
          <w:bCs/>
          <w:color w:val="000000" w:themeColor="text1"/>
        </w:rPr>
      </w:pPr>
    </w:p>
    <w:p w14:paraId="6764D406" w14:textId="31CF081F" w:rsidR="003E5437" w:rsidRPr="000725CD" w:rsidRDefault="003E5437" w:rsidP="003E5437">
      <w:pPr>
        <w:tabs>
          <w:tab w:val="left" w:pos="5040"/>
        </w:tabs>
        <w:rPr>
          <w:b/>
          <w:bCs/>
          <w:color w:val="000000" w:themeColor="text1"/>
        </w:rPr>
      </w:pPr>
      <w:r w:rsidRPr="000725CD">
        <w:rPr>
          <w:b/>
          <w:bCs/>
          <w:color w:val="000000" w:themeColor="text1"/>
        </w:rPr>
        <w:t>1. Establece un sentimiento de permisividad dentro de la relación para que el niño se sienta libre de expresar sus sentimientos por completo:</w:t>
      </w:r>
    </w:p>
    <w:p w14:paraId="49F7A367" w14:textId="77777777" w:rsidR="003E5437" w:rsidRPr="000725CD" w:rsidRDefault="003E5437" w:rsidP="003E5437">
      <w:pPr>
        <w:tabs>
          <w:tab w:val="left" w:pos="5040"/>
        </w:tabs>
        <w:rPr>
          <w:color w:val="000000" w:themeColor="text1"/>
        </w:rPr>
      </w:pPr>
      <w:r w:rsidRPr="000725CD">
        <w:rPr>
          <w:color w:val="000000" w:themeColor="text1"/>
        </w:rPr>
        <w:t>Durante la sesión, el terapeuta permitió al niño expresarse sin reglas ni juicios. Por ejemplo, cuando se le indico que seleccionara cuatro juguetes para usarlos como actividad en la sesión (una mamá, una abuela, un niño y una niña), se le dio total libertad para seleccionarlos y el niño respondió de forma natural. Luego se le pidió que dibujara a la persona “más buena” y la “más mala”, el niño compartió libremente su opinión y como el veía sobre los personajes, el terapeuta no hiso ningún juicio ni opinión nada si no que dejó que el niño fuera libre.</w:t>
      </w:r>
    </w:p>
    <w:p w14:paraId="3C4483EE" w14:textId="77777777" w:rsidR="003E5437" w:rsidRPr="000725CD" w:rsidRDefault="003E5437" w:rsidP="003E5437">
      <w:pPr>
        <w:tabs>
          <w:tab w:val="left" w:pos="5040"/>
        </w:tabs>
        <w:rPr>
          <w:b/>
          <w:bCs/>
          <w:color w:val="000000" w:themeColor="text1"/>
        </w:rPr>
      </w:pPr>
    </w:p>
    <w:p w14:paraId="2B860F50" w14:textId="77777777" w:rsidR="003E5437" w:rsidRPr="000725CD" w:rsidRDefault="003E5437" w:rsidP="003E5437">
      <w:pPr>
        <w:tabs>
          <w:tab w:val="left" w:pos="5040"/>
        </w:tabs>
        <w:rPr>
          <w:b/>
          <w:bCs/>
          <w:color w:val="000000" w:themeColor="text1"/>
        </w:rPr>
      </w:pPr>
      <w:r w:rsidRPr="000725CD">
        <w:rPr>
          <w:b/>
          <w:bCs/>
          <w:color w:val="000000" w:themeColor="text1"/>
        </w:rPr>
        <w:t>2. Estar alerta para reconocer los conocimientos que expresa el niño y reflejarlos hacia él, de tal manera que logra profundizar más en su comprensión:</w:t>
      </w:r>
    </w:p>
    <w:p w14:paraId="77B8A6D2" w14:textId="77777777" w:rsidR="003E5437" w:rsidRPr="000725CD" w:rsidRDefault="003E5437" w:rsidP="003E5437">
      <w:pPr>
        <w:tabs>
          <w:tab w:val="left" w:pos="5040"/>
        </w:tabs>
        <w:rPr>
          <w:color w:val="000000" w:themeColor="text1"/>
        </w:rPr>
      </w:pPr>
      <w:r w:rsidRPr="000725CD">
        <w:rPr>
          <w:color w:val="000000" w:themeColor="text1"/>
        </w:rPr>
        <w:lastRenderedPageBreak/>
        <w:t xml:space="preserve">El terapeuta realizo preguntas abiertas para ver más a fondo las emociones del niño. Por ejemplo, al preguntarle cómo se sentían los personajes en distintas situaciones de la historia, el niño inicialmente dijo que la niña estaba triste cuando la mandaban a comprar. Sin embargo, al dramatizar la escena, el niño cambió su respuesta y expresó que en realidad la niña estaba enojada. </w:t>
      </w:r>
    </w:p>
    <w:p w14:paraId="01E4CBAA" w14:textId="77777777" w:rsidR="003E5437" w:rsidRPr="000725CD" w:rsidRDefault="003E5437" w:rsidP="003E5437">
      <w:pPr>
        <w:tabs>
          <w:tab w:val="left" w:pos="5040"/>
        </w:tabs>
        <w:rPr>
          <w:color w:val="000000" w:themeColor="text1"/>
        </w:rPr>
      </w:pPr>
      <w:r w:rsidRPr="000725CD">
        <w:rPr>
          <w:color w:val="000000" w:themeColor="text1"/>
        </w:rPr>
        <w:t>También al asociar emociones con colores y dibujar caritas para representar enojo, miedo, alegría y tristeza, el terapeuta profundizó en la comprensión emocional del niño mediante recursos visuales y simbólicos.</w:t>
      </w:r>
    </w:p>
    <w:p w14:paraId="4165F886" w14:textId="77777777" w:rsidR="003E5437" w:rsidRPr="000725CD" w:rsidRDefault="003E5437" w:rsidP="003E5437">
      <w:pPr>
        <w:tabs>
          <w:tab w:val="left" w:pos="5040"/>
        </w:tabs>
        <w:rPr>
          <w:b/>
          <w:bCs/>
          <w:color w:val="000000" w:themeColor="text1"/>
        </w:rPr>
      </w:pPr>
    </w:p>
    <w:p w14:paraId="7FFBF642" w14:textId="77777777" w:rsidR="003E5437" w:rsidRPr="000725CD" w:rsidRDefault="003E5437" w:rsidP="003E5437">
      <w:pPr>
        <w:tabs>
          <w:tab w:val="left" w:pos="5040"/>
        </w:tabs>
        <w:rPr>
          <w:b/>
          <w:bCs/>
          <w:color w:val="000000" w:themeColor="text1"/>
        </w:rPr>
      </w:pPr>
      <w:r w:rsidRPr="000725CD">
        <w:rPr>
          <w:b/>
          <w:bCs/>
          <w:color w:val="000000" w:themeColor="text1"/>
        </w:rPr>
        <w:t>3. Solo se establecen los límites necesarios para tener sujeta la terapia a la realidad y concientizar al niño de su responsabilidad en la relación:</w:t>
      </w:r>
    </w:p>
    <w:p w14:paraId="63839252" w14:textId="77777777" w:rsidR="003E5437" w:rsidRPr="000725CD" w:rsidRDefault="003E5437" w:rsidP="003E5437">
      <w:pPr>
        <w:tabs>
          <w:tab w:val="left" w:pos="5040"/>
        </w:tabs>
        <w:rPr>
          <w:color w:val="000000" w:themeColor="text1"/>
        </w:rPr>
      </w:pPr>
      <w:r w:rsidRPr="000725CD">
        <w:rPr>
          <w:color w:val="000000" w:themeColor="text1"/>
        </w:rPr>
        <w:t>Aunque el espacio de juego fue libre, el terapeuta mantuvo límites claros y respetuosos, como por ejemplo el cuidado de los materiales (juguetes y hojas). Estos límites no interfirieron con la libertad expresiva del niño, sino que brindaron estructura y seguridad. Se reforzó la idea de que, aunque puede expresarse libremente.</w:t>
      </w:r>
    </w:p>
    <w:p w14:paraId="499144A2" w14:textId="77777777" w:rsidR="003E5437" w:rsidRPr="000725CD" w:rsidRDefault="003E5437" w:rsidP="003E5437">
      <w:pPr>
        <w:tabs>
          <w:tab w:val="left" w:pos="5040"/>
        </w:tabs>
        <w:rPr>
          <w:b/>
          <w:bCs/>
          <w:color w:val="000000" w:themeColor="text1"/>
        </w:rPr>
      </w:pPr>
    </w:p>
    <w:p w14:paraId="6502D1D7" w14:textId="77777777" w:rsidR="003E5437" w:rsidRPr="000725CD" w:rsidRDefault="003E5437" w:rsidP="003E5437">
      <w:pPr>
        <w:tabs>
          <w:tab w:val="left" w:pos="5040"/>
        </w:tabs>
        <w:rPr>
          <w:b/>
          <w:bCs/>
          <w:color w:val="000000" w:themeColor="text1"/>
        </w:rPr>
      </w:pPr>
      <w:r w:rsidRPr="000725CD">
        <w:rPr>
          <w:b/>
          <w:bCs/>
          <w:color w:val="000000" w:themeColor="text1"/>
        </w:rPr>
        <w:t>4. No se busca apresurar la terapia; se comprende que es un proceso gradual:</w:t>
      </w:r>
    </w:p>
    <w:p w14:paraId="7C096FB1" w14:textId="02AF8101" w:rsidR="00E56F81" w:rsidRPr="000725CD" w:rsidRDefault="003E5437" w:rsidP="003E5437">
      <w:pPr>
        <w:tabs>
          <w:tab w:val="left" w:pos="5040"/>
        </w:tabs>
        <w:rPr>
          <w:color w:val="000000" w:themeColor="text1"/>
        </w:rPr>
      </w:pPr>
      <w:r w:rsidRPr="000725CD">
        <w:rPr>
          <w:color w:val="000000" w:themeColor="text1"/>
        </w:rPr>
        <w:t>En un momento de la sesión, el terapeuta pidió al niño que dramatizara una situación donde la mamá y la niña peleaban. El niño evitó la actividad, se levantó y se distrajo con otros juguetes. En lugar de presionarlo para continuar, el terapeuta respetó su decisión y no insistió, demostrando comprensión del ritmo del proceso terapéutico.</w:t>
      </w:r>
    </w:p>
    <w:p w14:paraId="0270138B" w14:textId="77777777" w:rsidR="00E56F81" w:rsidRPr="000725CD" w:rsidRDefault="00E56F81" w:rsidP="00ED707F">
      <w:pPr>
        <w:tabs>
          <w:tab w:val="left" w:pos="5040"/>
        </w:tabs>
        <w:rPr>
          <w:color w:val="000000" w:themeColor="text1"/>
        </w:rPr>
      </w:pPr>
    </w:p>
    <w:p w14:paraId="430BD3AE" w14:textId="77777777" w:rsidR="00E56F81" w:rsidRPr="000725CD" w:rsidRDefault="00E56F81" w:rsidP="00ED707F">
      <w:pPr>
        <w:tabs>
          <w:tab w:val="left" w:pos="5040"/>
        </w:tabs>
        <w:rPr>
          <w:color w:val="000000" w:themeColor="text1"/>
        </w:rPr>
      </w:pPr>
    </w:p>
    <w:p w14:paraId="0862AB93" w14:textId="77777777" w:rsidR="00E56F81" w:rsidRPr="000725CD" w:rsidRDefault="00E56F81" w:rsidP="00ED707F">
      <w:pPr>
        <w:tabs>
          <w:tab w:val="left" w:pos="5040"/>
        </w:tabs>
        <w:rPr>
          <w:b/>
          <w:bCs/>
          <w:color w:val="000000" w:themeColor="text1"/>
        </w:rPr>
      </w:pPr>
    </w:p>
    <w:p w14:paraId="225010B4" w14:textId="77777777" w:rsidR="00E56F81" w:rsidRDefault="00E56F81" w:rsidP="00ED707F">
      <w:pPr>
        <w:tabs>
          <w:tab w:val="left" w:pos="5040"/>
        </w:tabs>
        <w:rPr>
          <w:b/>
          <w:bCs/>
          <w:color w:val="EE0000"/>
        </w:rPr>
      </w:pPr>
    </w:p>
    <w:p w14:paraId="5C417A7D" w14:textId="77777777" w:rsidR="00E56F81" w:rsidRDefault="00E56F81" w:rsidP="00ED707F">
      <w:pPr>
        <w:tabs>
          <w:tab w:val="left" w:pos="5040"/>
        </w:tabs>
        <w:rPr>
          <w:b/>
          <w:bCs/>
          <w:color w:val="EE0000"/>
        </w:rPr>
      </w:pPr>
    </w:p>
    <w:p w14:paraId="719E5A20" w14:textId="77777777" w:rsidR="00E56F81" w:rsidRDefault="00E56F81" w:rsidP="00ED707F">
      <w:pPr>
        <w:tabs>
          <w:tab w:val="left" w:pos="5040"/>
        </w:tabs>
        <w:rPr>
          <w:b/>
          <w:bCs/>
          <w:color w:val="EE0000"/>
        </w:rPr>
      </w:pPr>
    </w:p>
    <w:p w14:paraId="5960B631" w14:textId="77777777" w:rsidR="00E56F81" w:rsidRDefault="00E56F81" w:rsidP="00ED707F">
      <w:pPr>
        <w:tabs>
          <w:tab w:val="left" w:pos="5040"/>
        </w:tabs>
        <w:rPr>
          <w:b/>
          <w:bCs/>
          <w:color w:val="EE0000"/>
        </w:rPr>
      </w:pPr>
    </w:p>
    <w:p w14:paraId="4F52E9A3" w14:textId="77777777" w:rsidR="00E56F81" w:rsidRDefault="00E56F81" w:rsidP="00ED707F">
      <w:pPr>
        <w:tabs>
          <w:tab w:val="left" w:pos="5040"/>
        </w:tabs>
        <w:rPr>
          <w:b/>
          <w:bCs/>
          <w:color w:val="EE0000"/>
        </w:rPr>
      </w:pPr>
    </w:p>
    <w:p w14:paraId="54673096" w14:textId="77777777" w:rsidR="00E56F81" w:rsidRDefault="00E56F81" w:rsidP="00ED707F">
      <w:pPr>
        <w:tabs>
          <w:tab w:val="left" w:pos="5040"/>
        </w:tabs>
        <w:rPr>
          <w:b/>
          <w:bCs/>
          <w:color w:val="EE0000"/>
        </w:rPr>
      </w:pPr>
    </w:p>
    <w:p w14:paraId="79BBF876" w14:textId="77777777" w:rsidR="00E56F81" w:rsidRDefault="00E56F81" w:rsidP="00ED707F">
      <w:pPr>
        <w:tabs>
          <w:tab w:val="left" w:pos="5040"/>
        </w:tabs>
        <w:rPr>
          <w:b/>
          <w:bCs/>
          <w:color w:val="EE0000"/>
        </w:rPr>
      </w:pPr>
    </w:p>
    <w:p w14:paraId="639DE926" w14:textId="77777777" w:rsidR="00E56F81" w:rsidRPr="001606CA" w:rsidRDefault="00E56F81" w:rsidP="00ED707F">
      <w:pPr>
        <w:tabs>
          <w:tab w:val="left" w:pos="5040"/>
        </w:tabs>
        <w:rPr>
          <w:b/>
          <w:bCs/>
          <w:color w:val="EE0000"/>
        </w:rPr>
      </w:pPr>
    </w:p>
    <w:p w14:paraId="552AD7FD" w14:textId="77777777" w:rsidR="00167060" w:rsidRDefault="00167060" w:rsidP="00ED707F">
      <w:pPr>
        <w:tabs>
          <w:tab w:val="left" w:pos="5040"/>
        </w:tabs>
        <w:rPr>
          <w:rFonts w:ascii="Segoe UI Emoji" w:hAnsi="Segoe UI Emoji" w:cs="Segoe UI Emoji"/>
          <w:b/>
          <w:bCs/>
        </w:rPr>
      </w:pPr>
    </w:p>
    <w:p w14:paraId="72008E58" w14:textId="77777777" w:rsidR="00167060" w:rsidRDefault="00167060" w:rsidP="00ED707F">
      <w:pPr>
        <w:tabs>
          <w:tab w:val="left" w:pos="5040"/>
        </w:tabs>
        <w:rPr>
          <w:rFonts w:ascii="Segoe UI Emoji" w:hAnsi="Segoe UI Emoji" w:cs="Segoe UI Emoji"/>
          <w:b/>
          <w:bCs/>
        </w:rPr>
      </w:pPr>
    </w:p>
    <w:p w14:paraId="46F5A160" w14:textId="67ACFA05" w:rsidR="00ED707F" w:rsidRPr="00ED707F" w:rsidRDefault="00ED707F" w:rsidP="00ED707F">
      <w:pPr>
        <w:tabs>
          <w:tab w:val="left" w:pos="5040"/>
        </w:tabs>
        <w:rPr>
          <w:b/>
          <w:bCs/>
        </w:rPr>
      </w:pPr>
      <w:r w:rsidRPr="00ED707F">
        <w:rPr>
          <w:b/>
          <w:bCs/>
        </w:rPr>
        <w:t>Síntesis final con integración de las pruebas proyectivas</w:t>
      </w:r>
    </w:p>
    <w:p w14:paraId="583CC121" w14:textId="77777777" w:rsidR="00ED707F" w:rsidRPr="00ED707F" w:rsidRDefault="00ED707F" w:rsidP="00ED707F">
      <w:pPr>
        <w:tabs>
          <w:tab w:val="left" w:pos="5040"/>
        </w:tabs>
      </w:pPr>
      <w:r w:rsidRPr="00ED707F">
        <w:t>Las sesiones de intervención muestran un enfoque psicoterapéutico integral, utilizando:</w:t>
      </w:r>
    </w:p>
    <w:p w14:paraId="2DCA065A" w14:textId="77777777" w:rsidR="00ED707F" w:rsidRPr="00ED707F" w:rsidRDefault="00ED707F" w:rsidP="00B84A5F">
      <w:pPr>
        <w:numPr>
          <w:ilvl w:val="0"/>
          <w:numId w:val="24"/>
        </w:numPr>
        <w:tabs>
          <w:tab w:val="left" w:pos="5040"/>
        </w:tabs>
      </w:pPr>
      <w:r w:rsidRPr="00ED707F">
        <w:rPr>
          <w:b/>
          <w:bCs/>
        </w:rPr>
        <w:t>Principios de la psicoterapia cognitivo-conductual y sistémica.</w:t>
      </w:r>
    </w:p>
    <w:p w14:paraId="3A626BBC" w14:textId="77777777" w:rsidR="00ED707F" w:rsidRPr="00ED707F" w:rsidRDefault="00ED707F" w:rsidP="00B84A5F">
      <w:pPr>
        <w:numPr>
          <w:ilvl w:val="0"/>
          <w:numId w:val="24"/>
        </w:numPr>
        <w:tabs>
          <w:tab w:val="left" w:pos="5040"/>
        </w:tabs>
      </w:pPr>
      <w:r w:rsidRPr="00ED707F">
        <w:rPr>
          <w:b/>
          <w:bCs/>
        </w:rPr>
        <w:t>Intervenciones emocionales con base en pruebas proyectivas.</w:t>
      </w:r>
    </w:p>
    <w:p w14:paraId="6CCBD83F" w14:textId="77777777" w:rsidR="00ED707F" w:rsidRPr="00ED707F" w:rsidRDefault="00ED707F" w:rsidP="00ED707F">
      <w:pPr>
        <w:tabs>
          <w:tab w:val="left" w:pos="5040"/>
        </w:tabs>
      </w:pPr>
      <w:r w:rsidRPr="00ED707F">
        <w:t>Los dibujos revelan que Emerson posee:</w:t>
      </w:r>
    </w:p>
    <w:p w14:paraId="6333D7A1" w14:textId="77777777" w:rsidR="00ED707F" w:rsidRPr="00ED707F" w:rsidRDefault="00ED707F" w:rsidP="00B84A5F">
      <w:pPr>
        <w:numPr>
          <w:ilvl w:val="0"/>
          <w:numId w:val="25"/>
        </w:numPr>
        <w:tabs>
          <w:tab w:val="left" w:pos="5040"/>
        </w:tabs>
      </w:pPr>
      <w:r w:rsidRPr="00ED707F">
        <w:rPr>
          <w:b/>
          <w:bCs/>
        </w:rPr>
        <w:t>Inseguridad emocional</w:t>
      </w:r>
      <w:r w:rsidRPr="00ED707F">
        <w:t xml:space="preserve"> (trazo tembloroso, ausencia de cuello).</w:t>
      </w:r>
    </w:p>
    <w:p w14:paraId="56E4274F" w14:textId="77777777" w:rsidR="00ED707F" w:rsidRPr="00ED707F" w:rsidRDefault="00ED707F" w:rsidP="00B84A5F">
      <w:pPr>
        <w:numPr>
          <w:ilvl w:val="0"/>
          <w:numId w:val="25"/>
        </w:numPr>
        <w:tabs>
          <w:tab w:val="left" w:pos="5040"/>
        </w:tabs>
      </w:pPr>
      <w:r w:rsidRPr="00ED707F">
        <w:rPr>
          <w:b/>
          <w:bCs/>
        </w:rPr>
        <w:t>Inhibición emocional</w:t>
      </w:r>
      <w:r w:rsidRPr="00ED707F">
        <w:t xml:space="preserve"> (ausencia de detalles y expresión facial).</w:t>
      </w:r>
    </w:p>
    <w:p w14:paraId="09C4EA27" w14:textId="77777777" w:rsidR="00ED707F" w:rsidRPr="00ED707F" w:rsidRDefault="00ED707F" w:rsidP="00B84A5F">
      <w:pPr>
        <w:numPr>
          <w:ilvl w:val="0"/>
          <w:numId w:val="25"/>
        </w:numPr>
        <w:tabs>
          <w:tab w:val="left" w:pos="5040"/>
        </w:tabs>
      </w:pPr>
      <w:r w:rsidRPr="00ED707F">
        <w:rPr>
          <w:b/>
          <w:bCs/>
        </w:rPr>
        <w:t>Dificultades vinculares familiares</w:t>
      </w:r>
      <w:r w:rsidRPr="00ED707F">
        <w:t xml:space="preserve"> (espacios entre figuras, contacto visual sin físico, falta de fondo).</w:t>
      </w:r>
    </w:p>
    <w:p w14:paraId="62579596" w14:textId="77777777" w:rsidR="00ED707F" w:rsidRDefault="00ED707F" w:rsidP="00ED707F">
      <w:pPr>
        <w:tabs>
          <w:tab w:val="left" w:pos="5040"/>
        </w:tabs>
      </w:pPr>
      <w:r w:rsidRPr="00ED707F">
        <w:t xml:space="preserve">Estos elementos se abordaron en las sesiones, tanto con </w:t>
      </w:r>
      <w:r w:rsidRPr="00ED707F">
        <w:rPr>
          <w:b/>
          <w:bCs/>
        </w:rPr>
        <w:t>psicoeducación a la madre</w:t>
      </w:r>
      <w:r w:rsidRPr="00ED707F">
        <w:t xml:space="preserve"> como con el diseño de estrategias de crianza coherentes, respetuosas y afectivas.</w:t>
      </w:r>
    </w:p>
    <w:p w14:paraId="1C18D7A4" w14:textId="77777777" w:rsidR="00D01D8B" w:rsidRPr="00D51614" w:rsidRDefault="00D01D8B" w:rsidP="00D01D8B">
      <w:pPr>
        <w:tabs>
          <w:tab w:val="left" w:pos="5040"/>
        </w:tabs>
        <w:rPr>
          <w:b/>
          <w:bCs/>
        </w:rPr>
      </w:pPr>
      <w:r w:rsidRPr="00D51614">
        <w:rPr>
          <w:b/>
          <w:bCs/>
        </w:rPr>
        <w:t>CONCLUSIONES</w:t>
      </w:r>
    </w:p>
    <w:p w14:paraId="00157F0E" w14:textId="77777777" w:rsidR="00D01D8B" w:rsidRPr="00D51614" w:rsidRDefault="00D01D8B" w:rsidP="00D01D8B">
      <w:pPr>
        <w:tabs>
          <w:tab w:val="left" w:pos="5040"/>
        </w:tabs>
      </w:pPr>
      <w:r w:rsidRPr="00D51614">
        <w:t xml:space="preserve">Emerson Mateo es un niño con desarrollo cognitivo y académico adecuado, pero que presenta </w:t>
      </w:r>
      <w:r w:rsidRPr="00D51614">
        <w:rPr>
          <w:b/>
          <w:bCs/>
        </w:rPr>
        <w:t>dificultades en la gestión emocional, respuestas conductuales agresivas y síntomas regresivos</w:t>
      </w:r>
      <w:r w:rsidRPr="00D51614">
        <w:t xml:space="preserve"> (enuresis). Su comportamiento parece estar influenciado por la calidad del vínculo con figuras de autoridad, experiencias previas de agresión, y una </w:t>
      </w:r>
      <w:r w:rsidRPr="00D51614">
        <w:rPr>
          <w:b/>
          <w:bCs/>
        </w:rPr>
        <w:t>dinámica familiar que no favorece la autonomía emocional</w:t>
      </w:r>
      <w:r w:rsidRPr="00D51614">
        <w:t>.</w:t>
      </w:r>
    </w:p>
    <w:p w14:paraId="53B7F2B5" w14:textId="77777777" w:rsidR="00D01D8B" w:rsidRPr="00D51614" w:rsidRDefault="00D01D8B" w:rsidP="00D01D8B">
      <w:pPr>
        <w:tabs>
          <w:tab w:val="left" w:pos="5040"/>
        </w:tabs>
      </w:pPr>
    </w:p>
    <w:p w14:paraId="52E6F38E" w14:textId="77777777" w:rsidR="00D01D8B" w:rsidRPr="00D51614" w:rsidRDefault="00D01D8B" w:rsidP="00D01D8B">
      <w:pPr>
        <w:tabs>
          <w:tab w:val="left" w:pos="5040"/>
        </w:tabs>
        <w:rPr>
          <w:b/>
          <w:bCs/>
        </w:rPr>
      </w:pPr>
      <w:r w:rsidRPr="00D51614">
        <w:rPr>
          <w:b/>
          <w:bCs/>
        </w:rPr>
        <w:t>RECOMENDACIONES</w:t>
      </w:r>
    </w:p>
    <w:p w14:paraId="011A61FC" w14:textId="77777777" w:rsidR="00D01D8B" w:rsidRPr="00D51614" w:rsidRDefault="00D01D8B" w:rsidP="00B84A5F">
      <w:pPr>
        <w:numPr>
          <w:ilvl w:val="0"/>
          <w:numId w:val="11"/>
        </w:numPr>
        <w:tabs>
          <w:tab w:val="left" w:pos="5040"/>
        </w:tabs>
      </w:pPr>
      <w:r w:rsidRPr="00D51614">
        <w:rPr>
          <w:b/>
          <w:bCs/>
        </w:rPr>
        <w:t>Evaluación psicológica completa</w:t>
      </w:r>
      <w:r w:rsidRPr="00D51614">
        <w:t>: Aplicación de pruebas proyectivas, test de desarrollo emocional infantil, observación directa y entrevista estructurada a padres.</w:t>
      </w:r>
    </w:p>
    <w:p w14:paraId="6C2DBA64" w14:textId="77777777" w:rsidR="00D01D8B" w:rsidRPr="00D51614" w:rsidRDefault="00D01D8B" w:rsidP="00B84A5F">
      <w:pPr>
        <w:numPr>
          <w:ilvl w:val="0"/>
          <w:numId w:val="11"/>
        </w:numPr>
        <w:tabs>
          <w:tab w:val="left" w:pos="5040"/>
        </w:tabs>
      </w:pPr>
      <w:r w:rsidRPr="00D51614">
        <w:rPr>
          <w:b/>
          <w:bCs/>
        </w:rPr>
        <w:lastRenderedPageBreak/>
        <w:t>Psicoterapia infantil individual</w:t>
      </w:r>
      <w:r w:rsidRPr="00D51614">
        <w:t>: Para el abordaje de la regulación emocional, manejo de frustración y fortalecimiento del yo.</w:t>
      </w:r>
    </w:p>
    <w:p w14:paraId="315470DC" w14:textId="77777777" w:rsidR="00D01D8B" w:rsidRPr="00D51614" w:rsidRDefault="00D01D8B" w:rsidP="00B84A5F">
      <w:pPr>
        <w:numPr>
          <w:ilvl w:val="0"/>
          <w:numId w:val="11"/>
        </w:numPr>
        <w:tabs>
          <w:tab w:val="left" w:pos="5040"/>
        </w:tabs>
      </w:pPr>
      <w:r w:rsidRPr="00D51614">
        <w:rPr>
          <w:b/>
          <w:bCs/>
        </w:rPr>
        <w:t>Orientación psicológica a padres</w:t>
      </w:r>
      <w:r w:rsidRPr="00D51614">
        <w:t>: Enfocada en técnicas de crianza positiva, establecimiento de límites consistentes y fortalecimiento del vínculo afectivo.</w:t>
      </w:r>
    </w:p>
    <w:p w14:paraId="0F7A87E9" w14:textId="77777777" w:rsidR="00D01D8B" w:rsidRPr="00D51614" w:rsidRDefault="00D01D8B" w:rsidP="00B84A5F">
      <w:pPr>
        <w:numPr>
          <w:ilvl w:val="0"/>
          <w:numId w:val="11"/>
        </w:numPr>
        <w:tabs>
          <w:tab w:val="left" w:pos="5040"/>
        </w:tabs>
      </w:pPr>
      <w:r w:rsidRPr="00D51614">
        <w:rPr>
          <w:b/>
          <w:bCs/>
        </w:rPr>
        <w:t>Evaluación sistémica familiar</w:t>
      </w:r>
      <w:r w:rsidRPr="00D51614">
        <w:t>: Especialmente por la enuresis compartida entre hermanos, que puede implicar una dinámica inconsciente en la estructura familiar.</w:t>
      </w:r>
    </w:p>
    <w:p w14:paraId="6ABC9CE8" w14:textId="77777777" w:rsidR="00D01D8B" w:rsidRPr="00D51614" w:rsidRDefault="00D01D8B" w:rsidP="00B84A5F">
      <w:pPr>
        <w:numPr>
          <w:ilvl w:val="0"/>
          <w:numId w:val="11"/>
        </w:numPr>
        <w:tabs>
          <w:tab w:val="left" w:pos="5040"/>
        </w:tabs>
      </w:pPr>
      <w:r w:rsidRPr="00D51614">
        <w:rPr>
          <w:b/>
          <w:bCs/>
        </w:rPr>
        <w:t>Cambio progresivo de espacio de sueño</w:t>
      </w:r>
      <w:r w:rsidRPr="00D51614">
        <w:t>: Promover autonomía emocional y física entre los hermanos.</w:t>
      </w:r>
    </w:p>
    <w:p w14:paraId="3021CF42" w14:textId="5816F234" w:rsidR="00D01D8B" w:rsidRPr="00ED707F" w:rsidRDefault="00D01D8B" w:rsidP="00B84A5F">
      <w:pPr>
        <w:numPr>
          <w:ilvl w:val="0"/>
          <w:numId w:val="11"/>
        </w:numPr>
        <w:tabs>
          <w:tab w:val="left" w:pos="5040"/>
        </w:tabs>
      </w:pPr>
      <w:r w:rsidRPr="00D51614">
        <w:rPr>
          <w:b/>
          <w:bCs/>
        </w:rPr>
        <w:t>Intervención emocional con el hermano mayor</w:t>
      </w:r>
      <w:r w:rsidRPr="00D51614">
        <w:t>: Para explorar y atender posibles conflictos o alianzas disfuncionales.</w:t>
      </w:r>
    </w:p>
    <w:p w14:paraId="35196E3A" w14:textId="77777777" w:rsidR="005853DE" w:rsidRPr="005853DE" w:rsidRDefault="005853DE" w:rsidP="005853DE">
      <w:pPr>
        <w:tabs>
          <w:tab w:val="left" w:pos="5040"/>
        </w:tabs>
      </w:pPr>
    </w:p>
    <w:sectPr w:rsidR="005853DE" w:rsidRPr="005853DE">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CAEC0" w14:textId="77777777" w:rsidR="008E2E06" w:rsidRDefault="008E2E06" w:rsidP="00D01D8B">
      <w:pPr>
        <w:spacing w:after="0" w:line="240" w:lineRule="auto"/>
      </w:pPr>
      <w:r>
        <w:separator/>
      </w:r>
    </w:p>
  </w:endnote>
  <w:endnote w:type="continuationSeparator" w:id="0">
    <w:p w14:paraId="40F2CF64" w14:textId="77777777" w:rsidR="008E2E06" w:rsidRDefault="008E2E06" w:rsidP="00D01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A0CB" w14:textId="77777777" w:rsidR="00D01D8B" w:rsidRDefault="00D01D8B">
    <w:pPr>
      <w:pStyle w:val="Piedepgina"/>
      <w:rPr>
        <w:lang w:val="es-MX"/>
      </w:rPr>
    </w:pPr>
  </w:p>
  <w:p w14:paraId="384756C0" w14:textId="77777777" w:rsidR="00D01D8B" w:rsidRPr="00D01D8B" w:rsidRDefault="00D01D8B">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26415" w14:textId="77777777" w:rsidR="008E2E06" w:rsidRDefault="008E2E06" w:rsidP="00D01D8B">
      <w:pPr>
        <w:spacing w:after="0" w:line="240" w:lineRule="auto"/>
      </w:pPr>
      <w:r>
        <w:separator/>
      </w:r>
    </w:p>
  </w:footnote>
  <w:footnote w:type="continuationSeparator" w:id="0">
    <w:p w14:paraId="54C3BD51" w14:textId="77777777" w:rsidR="008E2E06" w:rsidRDefault="008E2E06" w:rsidP="00D01D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8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24331"/>
    <w:multiLevelType w:val="multilevel"/>
    <w:tmpl w:val="D746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60EE7"/>
    <w:multiLevelType w:val="multilevel"/>
    <w:tmpl w:val="B1D482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D2F06"/>
    <w:multiLevelType w:val="multilevel"/>
    <w:tmpl w:val="6FC0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B3006"/>
    <w:multiLevelType w:val="multilevel"/>
    <w:tmpl w:val="1E18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943DA"/>
    <w:multiLevelType w:val="multilevel"/>
    <w:tmpl w:val="8AB4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F00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67911"/>
    <w:multiLevelType w:val="multilevel"/>
    <w:tmpl w:val="8C2C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14796C"/>
    <w:multiLevelType w:val="multilevel"/>
    <w:tmpl w:val="FD2E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955ED"/>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FAC11C1"/>
    <w:multiLevelType w:val="multilevel"/>
    <w:tmpl w:val="B206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EB2E83"/>
    <w:multiLevelType w:val="multilevel"/>
    <w:tmpl w:val="25C8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0677D5"/>
    <w:multiLevelType w:val="multilevel"/>
    <w:tmpl w:val="ECDC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D330C3"/>
    <w:multiLevelType w:val="multilevel"/>
    <w:tmpl w:val="ACB2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9652F1"/>
    <w:multiLevelType w:val="multilevel"/>
    <w:tmpl w:val="6FC6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432E9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F94238"/>
    <w:multiLevelType w:val="multilevel"/>
    <w:tmpl w:val="525E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8B73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363A4A"/>
    <w:multiLevelType w:val="multilevel"/>
    <w:tmpl w:val="B3A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87DD0"/>
    <w:multiLevelType w:val="multilevel"/>
    <w:tmpl w:val="E3ACC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674F05"/>
    <w:multiLevelType w:val="multilevel"/>
    <w:tmpl w:val="9434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BE5723"/>
    <w:multiLevelType w:val="multilevel"/>
    <w:tmpl w:val="307A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023FD3"/>
    <w:multiLevelType w:val="multilevel"/>
    <w:tmpl w:val="6836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0B5FC9"/>
    <w:multiLevelType w:val="multilevel"/>
    <w:tmpl w:val="DDCE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183B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E755EB"/>
    <w:multiLevelType w:val="multilevel"/>
    <w:tmpl w:val="E664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061113"/>
    <w:multiLevelType w:val="multilevel"/>
    <w:tmpl w:val="52EC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0D1A0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E00C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4E092C"/>
    <w:multiLevelType w:val="multilevel"/>
    <w:tmpl w:val="412E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CF4DC5"/>
    <w:multiLevelType w:val="multilevel"/>
    <w:tmpl w:val="AC70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1E1AFF"/>
    <w:multiLevelType w:val="multilevel"/>
    <w:tmpl w:val="D6DA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212806"/>
    <w:multiLevelType w:val="multilevel"/>
    <w:tmpl w:val="3D64B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BC2FF2"/>
    <w:multiLevelType w:val="multilevel"/>
    <w:tmpl w:val="1AF0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AA0F0D"/>
    <w:multiLevelType w:val="multilevel"/>
    <w:tmpl w:val="1CA4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4114764">
    <w:abstractNumId w:val="1"/>
  </w:num>
  <w:num w:numId="2" w16cid:durableId="1527403723">
    <w:abstractNumId w:val="23"/>
  </w:num>
  <w:num w:numId="3" w16cid:durableId="306134247">
    <w:abstractNumId w:val="11"/>
  </w:num>
  <w:num w:numId="4" w16cid:durableId="1383821438">
    <w:abstractNumId w:val="12"/>
  </w:num>
  <w:num w:numId="5" w16cid:durableId="405341975">
    <w:abstractNumId w:val="25"/>
  </w:num>
  <w:num w:numId="6" w16cid:durableId="1568299735">
    <w:abstractNumId w:val="8"/>
  </w:num>
  <w:num w:numId="7" w16cid:durableId="1184587381">
    <w:abstractNumId w:val="7"/>
  </w:num>
  <w:num w:numId="8" w16cid:durableId="1870992291">
    <w:abstractNumId w:val="31"/>
  </w:num>
  <w:num w:numId="9" w16cid:durableId="2080395717">
    <w:abstractNumId w:val="2"/>
  </w:num>
  <w:num w:numId="10" w16cid:durableId="704138096">
    <w:abstractNumId w:val="13"/>
  </w:num>
  <w:num w:numId="11" w16cid:durableId="1909918726">
    <w:abstractNumId w:val="19"/>
  </w:num>
  <w:num w:numId="12" w16cid:durableId="433526003">
    <w:abstractNumId w:val="16"/>
  </w:num>
  <w:num w:numId="13" w16cid:durableId="403067081">
    <w:abstractNumId w:val="22"/>
  </w:num>
  <w:num w:numId="14" w16cid:durableId="19547916">
    <w:abstractNumId w:val="33"/>
  </w:num>
  <w:num w:numId="15" w16cid:durableId="451246844">
    <w:abstractNumId w:val="21"/>
  </w:num>
  <w:num w:numId="16" w16cid:durableId="1857886834">
    <w:abstractNumId w:val="30"/>
  </w:num>
  <w:num w:numId="17" w16cid:durableId="1713115329">
    <w:abstractNumId w:val="14"/>
  </w:num>
  <w:num w:numId="18" w16cid:durableId="1894727923">
    <w:abstractNumId w:val="29"/>
  </w:num>
  <w:num w:numId="19" w16cid:durableId="1412891914">
    <w:abstractNumId w:val="34"/>
  </w:num>
  <w:num w:numId="20" w16cid:durableId="260257343">
    <w:abstractNumId w:val="3"/>
  </w:num>
  <w:num w:numId="21" w16cid:durableId="995573208">
    <w:abstractNumId w:val="20"/>
  </w:num>
  <w:num w:numId="22" w16cid:durableId="717585433">
    <w:abstractNumId w:val="18"/>
  </w:num>
  <w:num w:numId="23" w16cid:durableId="925571907">
    <w:abstractNumId w:val="10"/>
  </w:num>
  <w:num w:numId="24" w16cid:durableId="432824198">
    <w:abstractNumId w:val="5"/>
  </w:num>
  <w:num w:numId="25" w16cid:durableId="1700664554">
    <w:abstractNumId w:val="26"/>
  </w:num>
  <w:num w:numId="26" w16cid:durableId="924345134">
    <w:abstractNumId w:val="24"/>
  </w:num>
  <w:num w:numId="27" w16cid:durableId="448620815">
    <w:abstractNumId w:val="6"/>
  </w:num>
  <w:num w:numId="28" w16cid:durableId="1641226094">
    <w:abstractNumId w:val="27"/>
  </w:num>
  <w:num w:numId="29" w16cid:durableId="2042438008">
    <w:abstractNumId w:val="0"/>
  </w:num>
  <w:num w:numId="30" w16cid:durableId="21639024">
    <w:abstractNumId w:val="15"/>
  </w:num>
  <w:num w:numId="31" w16cid:durableId="2118866589">
    <w:abstractNumId w:val="28"/>
  </w:num>
  <w:num w:numId="32" w16cid:durableId="1600602723">
    <w:abstractNumId w:val="17"/>
  </w:num>
  <w:num w:numId="33" w16cid:durableId="193222924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58605421">
    <w:abstractNumId w:val="32"/>
  </w:num>
  <w:num w:numId="35" w16cid:durableId="1562859803">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DE"/>
    <w:rsid w:val="000725CD"/>
    <w:rsid w:val="000E1F59"/>
    <w:rsid w:val="001277F4"/>
    <w:rsid w:val="001606CA"/>
    <w:rsid w:val="00167060"/>
    <w:rsid w:val="00167EC3"/>
    <w:rsid w:val="00191C02"/>
    <w:rsid w:val="002252C4"/>
    <w:rsid w:val="003B6E6B"/>
    <w:rsid w:val="003E5437"/>
    <w:rsid w:val="005853DE"/>
    <w:rsid w:val="006E727F"/>
    <w:rsid w:val="0071792C"/>
    <w:rsid w:val="007A2002"/>
    <w:rsid w:val="007A6306"/>
    <w:rsid w:val="00823C3C"/>
    <w:rsid w:val="008E2E06"/>
    <w:rsid w:val="00941773"/>
    <w:rsid w:val="00A15E3D"/>
    <w:rsid w:val="00AA4141"/>
    <w:rsid w:val="00B84A5F"/>
    <w:rsid w:val="00B90DE3"/>
    <w:rsid w:val="00CC4BAD"/>
    <w:rsid w:val="00CD784F"/>
    <w:rsid w:val="00D01D8B"/>
    <w:rsid w:val="00D51614"/>
    <w:rsid w:val="00DC23F4"/>
    <w:rsid w:val="00DD462D"/>
    <w:rsid w:val="00DE67B6"/>
    <w:rsid w:val="00E43619"/>
    <w:rsid w:val="00E56F81"/>
    <w:rsid w:val="00ED707F"/>
    <w:rsid w:val="00F90B7C"/>
    <w:rsid w:val="00FC036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272E6"/>
  <w15:chartTrackingRefBased/>
  <w15:docId w15:val="{BF92A266-6417-4540-A34E-B14B998B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85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85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853D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853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853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853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853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853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853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53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853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853D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853D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853D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853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853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853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853DE"/>
    <w:rPr>
      <w:rFonts w:eastAsiaTheme="majorEastAsia" w:cstheme="majorBidi"/>
      <w:color w:val="272727" w:themeColor="text1" w:themeTint="D8"/>
    </w:rPr>
  </w:style>
  <w:style w:type="paragraph" w:styleId="Ttulo">
    <w:name w:val="Title"/>
    <w:basedOn w:val="Normal"/>
    <w:next w:val="Normal"/>
    <w:link w:val="TtuloCar"/>
    <w:uiPriority w:val="10"/>
    <w:qFormat/>
    <w:rsid w:val="00585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853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853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853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853DE"/>
    <w:pPr>
      <w:spacing w:before="160"/>
      <w:jc w:val="center"/>
    </w:pPr>
    <w:rPr>
      <w:i/>
      <w:iCs/>
      <w:color w:val="404040" w:themeColor="text1" w:themeTint="BF"/>
    </w:rPr>
  </w:style>
  <w:style w:type="character" w:customStyle="1" w:styleId="CitaCar">
    <w:name w:val="Cita Car"/>
    <w:basedOn w:val="Fuentedeprrafopredeter"/>
    <w:link w:val="Cita"/>
    <w:uiPriority w:val="29"/>
    <w:rsid w:val="005853DE"/>
    <w:rPr>
      <w:i/>
      <w:iCs/>
      <w:color w:val="404040" w:themeColor="text1" w:themeTint="BF"/>
    </w:rPr>
  </w:style>
  <w:style w:type="paragraph" w:styleId="Prrafodelista">
    <w:name w:val="List Paragraph"/>
    <w:basedOn w:val="Normal"/>
    <w:uiPriority w:val="34"/>
    <w:qFormat/>
    <w:rsid w:val="005853DE"/>
    <w:pPr>
      <w:ind w:left="720"/>
      <w:contextualSpacing/>
    </w:pPr>
  </w:style>
  <w:style w:type="character" w:styleId="nfasisintenso">
    <w:name w:val="Intense Emphasis"/>
    <w:basedOn w:val="Fuentedeprrafopredeter"/>
    <w:uiPriority w:val="21"/>
    <w:qFormat/>
    <w:rsid w:val="005853DE"/>
    <w:rPr>
      <w:i/>
      <w:iCs/>
      <w:color w:val="0F4761" w:themeColor="accent1" w:themeShade="BF"/>
    </w:rPr>
  </w:style>
  <w:style w:type="paragraph" w:styleId="Citadestacada">
    <w:name w:val="Intense Quote"/>
    <w:basedOn w:val="Normal"/>
    <w:next w:val="Normal"/>
    <w:link w:val="CitadestacadaCar"/>
    <w:uiPriority w:val="30"/>
    <w:qFormat/>
    <w:rsid w:val="00585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853DE"/>
    <w:rPr>
      <w:i/>
      <w:iCs/>
      <w:color w:val="0F4761" w:themeColor="accent1" w:themeShade="BF"/>
    </w:rPr>
  </w:style>
  <w:style w:type="character" w:styleId="Referenciaintensa">
    <w:name w:val="Intense Reference"/>
    <w:basedOn w:val="Fuentedeprrafopredeter"/>
    <w:uiPriority w:val="32"/>
    <w:qFormat/>
    <w:rsid w:val="005853DE"/>
    <w:rPr>
      <w:b/>
      <w:bCs/>
      <w:smallCaps/>
      <w:color w:val="0F4761" w:themeColor="accent1" w:themeShade="BF"/>
      <w:spacing w:val="5"/>
    </w:rPr>
  </w:style>
  <w:style w:type="paragraph" w:styleId="NormalWeb">
    <w:name w:val="Normal (Web)"/>
    <w:basedOn w:val="Normal"/>
    <w:uiPriority w:val="99"/>
    <w:semiHidden/>
    <w:unhideWhenUsed/>
    <w:rsid w:val="00191C02"/>
    <w:rPr>
      <w:rFonts w:ascii="Times New Roman" w:hAnsi="Times New Roman" w:cs="Times New Roman"/>
    </w:rPr>
  </w:style>
  <w:style w:type="paragraph" w:styleId="Encabezado">
    <w:name w:val="header"/>
    <w:basedOn w:val="Normal"/>
    <w:link w:val="EncabezadoCar"/>
    <w:uiPriority w:val="99"/>
    <w:unhideWhenUsed/>
    <w:rsid w:val="00D01D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1D8B"/>
  </w:style>
  <w:style w:type="paragraph" w:styleId="Piedepgina">
    <w:name w:val="footer"/>
    <w:basedOn w:val="Normal"/>
    <w:link w:val="PiedepginaCar"/>
    <w:uiPriority w:val="99"/>
    <w:unhideWhenUsed/>
    <w:rsid w:val="00D01D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1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6189">
      <w:bodyDiv w:val="1"/>
      <w:marLeft w:val="0"/>
      <w:marRight w:val="0"/>
      <w:marTop w:val="0"/>
      <w:marBottom w:val="0"/>
      <w:divBdr>
        <w:top w:val="none" w:sz="0" w:space="0" w:color="auto"/>
        <w:left w:val="none" w:sz="0" w:space="0" w:color="auto"/>
        <w:bottom w:val="none" w:sz="0" w:space="0" w:color="auto"/>
        <w:right w:val="none" w:sz="0" w:space="0" w:color="auto"/>
      </w:divBdr>
    </w:div>
    <w:div w:id="175929204">
      <w:bodyDiv w:val="1"/>
      <w:marLeft w:val="0"/>
      <w:marRight w:val="0"/>
      <w:marTop w:val="0"/>
      <w:marBottom w:val="0"/>
      <w:divBdr>
        <w:top w:val="none" w:sz="0" w:space="0" w:color="auto"/>
        <w:left w:val="none" w:sz="0" w:space="0" w:color="auto"/>
        <w:bottom w:val="none" w:sz="0" w:space="0" w:color="auto"/>
        <w:right w:val="none" w:sz="0" w:space="0" w:color="auto"/>
      </w:divBdr>
    </w:div>
    <w:div w:id="334042716">
      <w:bodyDiv w:val="1"/>
      <w:marLeft w:val="0"/>
      <w:marRight w:val="0"/>
      <w:marTop w:val="0"/>
      <w:marBottom w:val="0"/>
      <w:divBdr>
        <w:top w:val="none" w:sz="0" w:space="0" w:color="auto"/>
        <w:left w:val="none" w:sz="0" w:space="0" w:color="auto"/>
        <w:bottom w:val="none" w:sz="0" w:space="0" w:color="auto"/>
        <w:right w:val="none" w:sz="0" w:space="0" w:color="auto"/>
      </w:divBdr>
    </w:div>
    <w:div w:id="652950892">
      <w:bodyDiv w:val="1"/>
      <w:marLeft w:val="0"/>
      <w:marRight w:val="0"/>
      <w:marTop w:val="0"/>
      <w:marBottom w:val="0"/>
      <w:divBdr>
        <w:top w:val="none" w:sz="0" w:space="0" w:color="auto"/>
        <w:left w:val="none" w:sz="0" w:space="0" w:color="auto"/>
        <w:bottom w:val="none" w:sz="0" w:space="0" w:color="auto"/>
        <w:right w:val="none" w:sz="0" w:space="0" w:color="auto"/>
      </w:divBdr>
    </w:div>
    <w:div w:id="660888586">
      <w:bodyDiv w:val="1"/>
      <w:marLeft w:val="0"/>
      <w:marRight w:val="0"/>
      <w:marTop w:val="0"/>
      <w:marBottom w:val="0"/>
      <w:divBdr>
        <w:top w:val="none" w:sz="0" w:space="0" w:color="auto"/>
        <w:left w:val="none" w:sz="0" w:space="0" w:color="auto"/>
        <w:bottom w:val="none" w:sz="0" w:space="0" w:color="auto"/>
        <w:right w:val="none" w:sz="0" w:space="0" w:color="auto"/>
      </w:divBdr>
    </w:div>
    <w:div w:id="709184859">
      <w:bodyDiv w:val="1"/>
      <w:marLeft w:val="0"/>
      <w:marRight w:val="0"/>
      <w:marTop w:val="0"/>
      <w:marBottom w:val="0"/>
      <w:divBdr>
        <w:top w:val="none" w:sz="0" w:space="0" w:color="auto"/>
        <w:left w:val="none" w:sz="0" w:space="0" w:color="auto"/>
        <w:bottom w:val="none" w:sz="0" w:space="0" w:color="auto"/>
        <w:right w:val="none" w:sz="0" w:space="0" w:color="auto"/>
      </w:divBdr>
    </w:div>
    <w:div w:id="778332063">
      <w:bodyDiv w:val="1"/>
      <w:marLeft w:val="0"/>
      <w:marRight w:val="0"/>
      <w:marTop w:val="0"/>
      <w:marBottom w:val="0"/>
      <w:divBdr>
        <w:top w:val="none" w:sz="0" w:space="0" w:color="auto"/>
        <w:left w:val="none" w:sz="0" w:space="0" w:color="auto"/>
        <w:bottom w:val="none" w:sz="0" w:space="0" w:color="auto"/>
        <w:right w:val="none" w:sz="0" w:space="0" w:color="auto"/>
      </w:divBdr>
    </w:div>
    <w:div w:id="778910146">
      <w:bodyDiv w:val="1"/>
      <w:marLeft w:val="0"/>
      <w:marRight w:val="0"/>
      <w:marTop w:val="0"/>
      <w:marBottom w:val="0"/>
      <w:divBdr>
        <w:top w:val="none" w:sz="0" w:space="0" w:color="auto"/>
        <w:left w:val="none" w:sz="0" w:space="0" w:color="auto"/>
        <w:bottom w:val="none" w:sz="0" w:space="0" w:color="auto"/>
        <w:right w:val="none" w:sz="0" w:space="0" w:color="auto"/>
      </w:divBdr>
    </w:div>
    <w:div w:id="996685103">
      <w:bodyDiv w:val="1"/>
      <w:marLeft w:val="0"/>
      <w:marRight w:val="0"/>
      <w:marTop w:val="0"/>
      <w:marBottom w:val="0"/>
      <w:divBdr>
        <w:top w:val="none" w:sz="0" w:space="0" w:color="auto"/>
        <w:left w:val="none" w:sz="0" w:space="0" w:color="auto"/>
        <w:bottom w:val="none" w:sz="0" w:space="0" w:color="auto"/>
        <w:right w:val="none" w:sz="0" w:space="0" w:color="auto"/>
      </w:divBdr>
    </w:div>
    <w:div w:id="1232809097">
      <w:bodyDiv w:val="1"/>
      <w:marLeft w:val="0"/>
      <w:marRight w:val="0"/>
      <w:marTop w:val="0"/>
      <w:marBottom w:val="0"/>
      <w:divBdr>
        <w:top w:val="none" w:sz="0" w:space="0" w:color="auto"/>
        <w:left w:val="none" w:sz="0" w:space="0" w:color="auto"/>
        <w:bottom w:val="none" w:sz="0" w:space="0" w:color="auto"/>
        <w:right w:val="none" w:sz="0" w:space="0" w:color="auto"/>
      </w:divBdr>
    </w:div>
    <w:div w:id="1310399298">
      <w:bodyDiv w:val="1"/>
      <w:marLeft w:val="0"/>
      <w:marRight w:val="0"/>
      <w:marTop w:val="0"/>
      <w:marBottom w:val="0"/>
      <w:divBdr>
        <w:top w:val="none" w:sz="0" w:space="0" w:color="auto"/>
        <w:left w:val="none" w:sz="0" w:space="0" w:color="auto"/>
        <w:bottom w:val="none" w:sz="0" w:space="0" w:color="auto"/>
        <w:right w:val="none" w:sz="0" w:space="0" w:color="auto"/>
      </w:divBdr>
    </w:div>
    <w:div w:id="1375811389">
      <w:bodyDiv w:val="1"/>
      <w:marLeft w:val="0"/>
      <w:marRight w:val="0"/>
      <w:marTop w:val="0"/>
      <w:marBottom w:val="0"/>
      <w:divBdr>
        <w:top w:val="none" w:sz="0" w:space="0" w:color="auto"/>
        <w:left w:val="none" w:sz="0" w:space="0" w:color="auto"/>
        <w:bottom w:val="none" w:sz="0" w:space="0" w:color="auto"/>
        <w:right w:val="none" w:sz="0" w:space="0" w:color="auto"/>
      </w:divBdr>
    </w:div>
    <w:div w:id="1376126287">
      <w:bodyDiv w:val="1"/>
      <w:marLeft w:val="0"/>
      <w:marRight w:val="0"/>
      <w:marTop w:val="0"/>
      <w:marBottom w:val="0"/>
      <w:divBdr>
        <w:top w:val="none" w:sz="0" w:space="0" w:color="auto"/>
        <w:left w:val="none" w:sz="0" w:space="0" w:color="auto"/>
        <w:bottom w:val="none" w:sz="0" w:space="0" w:color="auto"/>
        <w:right w:val="none" w:sz="0" w:space="0" w:color="auto"/>
      </w:divBdr>
    </w:div>
    <w:div w:id="1556506970">
      <w:bodyDiv w:val="1"/>
      <w:marLeft w:val="0"/>
      <w:marRight w:val="0"/>
      <w:marTop w:val="0"/>
      <w:marBottom w:val="0"/>
      <w:divBdr>
        <w:top w:val="none" w:sz="0" w:space="0" w:color="auto"/>
        <w:left w:val="none" w:sz="0" w:space="0" w:color="auto"/>
        <w:bottom w:val="none" w:sz="0" w:space="0" w:color="auto"/>
        <w:right w:val="none" w:sz="0" w:space="0" w:color="auto"/>
      </w:divBdr>
    </w:div>
    <w:div w:id="1887520974">
      <w:bodyDiv w:val="1"/>
      <w:marLeft w:val="0"/>
      <w:marRight w:val="0"/>
      <w:marTop w:val="0"/>
      <w:marBottom w:val="0"/>
      <w:divBdr>
        <w:top w:val="none" w:sz="0" w:space="0" w:color="auto"/>
        <w:left w:val="none" w:sz="0" w:space="0" w:color="auto"/>
        <w:bottom w:val="none" w:sz="0" w:space="0" w:color="auto"/>
        <w:right w:val="none" w:sz="0" w:space="0" w:color="auto"/>
      </w:divBdr>
    </w:div>
    <w:div w:id="1992833079">
      <w:bodyDiv w:val="1"/>
      <w:marLeft w:val="0"/>
      <w:marRight w:val="0"/>
      <w:marTop w:val="0"/>
      <w:marBottom w:val="0"/>
      <w:divBdr>
        <w:top w:val="none" w:sz="0" w:space="0" w:color="auto"/>
        <w:left w:val="none" w:sz="0" w:space="0" w:color="auto"/>
        <w:bottom w:val="none" w:sz="0" w:space="0" w:color="auto"/>
        <w:right w:val="none" w:sz="0" w:space="0" w:color="auto"/>
      </w:divBdr>
    </w:div>
    <w:div w:id="2024286780">
      <w:bodyDiv w:val="1"/>
      <w:marLeft w:val="0"/>
      <w:marRight w:val="0"/>
      <w:marTop w:val="0"/>
      <w:marBottom w:val="0"/>
      <w:divBdr>
        <w:top w:val="none" w:sz="0" w:space="0" w:color="auto"/>
        <w:left w:val="none" w:sz="0" w:space="0" w:color="auto"/>
        <w:bottom w:val="none" w:sz="0" w:space="0" w:color="auto"/>
        <w:right w:val="none" w:sz="0" w:space="0" w:color="auto"/>
      </w:divBdr>
    </w:div>
    <w:div w:id="214650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3174</Words>
  <Characters>17461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XIOMARA PALACIOS MOLINA</dc:creator>
  <cp:keywords/>
  <dc:description/>
  <cp:lastModifiedBy>JENNIFER XIOMARA PALACIOS MOLINA</cp:lastModifiedBy>
  <cp:revision>11</cp:revision>
  <dcterms:created xsi:type="dcterms:W3CDTF">2025-06-16T03:18:00Z</dcterms:created>
  <dcterms:modified xsi:type="dcterms:W3CDTF">2025-06-16T03:29:00Z</dcterms:modified>
</cp:coreProperties>
</file>